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9EE" w:rsidRPr="00AD523F" w:rsidRDefault="00B409EE" w:rsidP="00B409EE">
      <w:pPr>
        <w:jc w:val="center"/>
        <w:rPr>
          <w:rFonts w:ascii="Times New Roman" w:hAnsi="Times New Roman" w:cs="Times New Roman"/>
          <w:b/>
          <w:sz w:val="18"/>
          <w:szCs w:val="18"/>
        </w:rPr>
      </w:pPr>
      <w:r w:rsidRPr="00AD523F">
        <w:rPr>
          <w:rFonts w:ascii="Times New Roman" w:hAnsi="Times New Roman" w:cs="Times New Roman"/>
          <w:b/>
          <w:sz w:val="18"/>
          <w:szCs w:val="18"/>
        </w:rPr>
        <w:t>T.C.</w:t>
      </w:r>
      <w:r w:rsidRPr="00AD523F">
        <w:rPr>
          <w:rFonts w:ascii="Times New Roman" w:hAnsi="Times New Roman" w:cs="Times New Roman"/>
          <w:b/>
          <w:sz w:val="18"/>
          <w:szCs w:val="18"/>
        </w:rPr>
        <w:tab/>
      </w:r>
    </w:p>
    <w:p w:rsidR="00B409EE" w:rsidRPr="00AD523F" w:rsidRDefault="00B409EE" w:rsidP="00B409EE">
      <w:pPr>
        <w:jc w:val="center"/>
        <w:rPr>
          <w:rFonts w:ascii="Times New Roman" w:hAnsi="Times New Roman" w:cs="Times New Roman"/>
          <w:b/>
          <w:sz w:val="18"/>
          <w:szCs w:val="18"/>
        </w:rPr>
      </w:pPr>
      <w:r w:rsidRPr="00AD523F">
        <w:rPr>
          <w:rFonts w:ascii="Times New Roman" w:hAnsi="Times New Roman" w:cs="Times New Roman"/>
          <w:b/>
          <w:sz w:val="18"/>
          <w:szCs w:val="18"/>
        </w:rPr>
        <w:t>SAKARYA UYGULAMALI BİLİMLER ÜNİVERSİTESİ REKTÖRLÜĞÜNDEN</w:t>
      </w:r>
    </w:p>
    <w:p w:rsidR="00B409EE" w:rsidRPr="00AD523F" w:rsidRDefault="00B409EE" w:rsidP="00B409F1">
      <w:pPr>
        <w:jc w:val="both"/>
        <w:rPr>
          <w:rFonts w:ascii="Times New Roman" w:hAnsi="Times New Roman" w:cs="Times New Roman"/>
          <w:sz w:val="18"/>
          <w:szCs w:val="18"/>
        </w:rPr>
      </w:pPr>
      <w:r w:rsidRPr="00AD523F">
        <w:rPr>
          <w:rFonts w:ascii="Times New Roman" w:hAnsi="Times New Roman" w:cs="Times New Roman"/>
          <w:sz w:val="18"/>
          <w:szCs w:val="18"/>
        </w:rPr>
        <w:t>Üniversitemiz birimlerine, "Öğretim Üyesi Dışındaki Öğretim Elemanı Kadrolarına Yapılacak Atamalarda Uygulanacak Merkezi Sınav ile Giriş Sınavlarına İlişkin Usul ve Esaslar Hakkında Yönetmelik" hükümleri ve 2547 Sayılı Yükseköğretim Kanunu ile 657 Sayılı Devlet Memurları Kanununun 48. maddesi hükümleri uyarınca Öğretim Elemanı alınacaktır.</w:t>
      </w:r>
    </w:p>
    <w:p w:rsidR="00B409EE" w:rsidRPr="00AD523F" w:rsidRDefault="00B409EE" w:rsidP="00B409F1">
      <w:pPr>
        <w:spacing w:after="80" w:line="80" w:lineRule="atLeast"/>
        <w:jc w:val="both"/>
        <w:rPr>
          <w:rFonts w:ascii="Times New Roman" w:hAnsi="Times New Roman" w:cs="Times New Roman"/>
          <w:b/>
          <w:sz w:val="18"/>
          <w:szCs w:val="18"/>
        </w:rPr>
      </w:pPr>
      <w:r w:rsidRPr="00AD523F">
        <w:rPr>
          <w:rFonts w:ascii="Times New Roman" w:hAnsi="Times New Roman" w:cs="Times New Roman"/>
          <w:b/>
          <w:sz w:val="18"/>
          <w:szCs w:val="18"/>
        </w:rPr>
        <w:t>A) GENEL ve ÖZEL ŞARTLAR</w:t>
      </w:r>
    </w:p>
    <w:p w:rsidR="00B409EE" w:rsidRPr="00AD523F" w:rsidRDefault="00B409EE" w:rsidP="00B409F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1- 657 Sayılı Kanunun 48. maddesinde belirtilen şartları taşımak.</w:t>
      </w:r>
    </w:p>
    <w:p w:rsidR="00B409EE" w:rsidRPr="00AD523F" w:rsidRDefault="00B409EE" w:rsidP="00B409F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 xml:space="preserve">2- </w:t>
      </w:r>
      <w:proofErr w:type="spellStart"/>
      <w:r w:rsidRPr="00AD523F">
        <w:rPr>
          <w:rFonts w:ascii="Times New Roman" w:hAnsi="Times New Roman" w:cs="Times New Roman"/>
          <w:sz w:val="18"/>
          <w:szCs w:val="18"/>
        </w:rPr>
        <w:t>ALES'ten</w:t>
      </w:r>
      <w:proofErr w:type="spellEnd"/>
      <w:r w:rsidRPr="00AD523F">
        <w:rPr>
          <w:rFonts w:ascii="Times New Roman" w:hAnsi="Times New Roman" w:cs="Times New Roman"/>
          <w:sz w:val="18"/>
          <w:szCs w:val="18"/>
        </w:rPr>
        <w:t xml:space="preserve"> en az 70, Yükseköğretim Kurulu tarafından kabul edilen merkezi yabancı dil sınavından en az 50 puan veya eşdeğerliği kabul edilen bir sınavdan bu puan muadili bir puan almış olmak gerekir. Merkezi sınav muafiyetinden yararlanmayı talep edenlerin ön</w:t>
      </w:r>
      <w:r w:rsidR="009565C0" w:rsidRPr="00AD523F">
        <w:rPr>
          <w:rFonts w:ascii="Times New Roman" w:hAnsi="Times New Roman" w:cs="Times New Roman"/>
          <w:sz w:val="18"/>
          <w:szCs w:val="18"/>
        </w:rPr>
        <w:t xml:space="preserve"> </w:t>
      </w:r>
      <w:r w:rsidRPr="00AD523F">
        <w:rPr>
          <w:rFonts w:ascii="Times New Roman" w:hAnsi="Times New Roman" w:cs="Times New Roman"/>
          <w:sz w:val="18"/>
          <w:szCs w:val="18"/>
        </w:rPr>
        <w:t>değerlendirme ve nihai değerlendirme aşamalarında ALES puanı 70 olarak kabul edilir.</w:t>
      </w:r>
    </w:p>
    <w:p w:rsidR="00B409EE" w:rsidRPr="00AD523F" w:rsidRDefault="00B409EE" w:rsidP="00B409F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3- Ön değerlendirme ve nihai değerlendirme aşamalarında lisans mezuniyet notunun hesaplanmasında kullanılacak 4'l</w:t>
      </w:r>
      <w:r w:rsidR="003F6375" w:rsidRPr="00AD523F">
        <w:rPr>
          <w:rFonts w:ascii="Times New Roman" w:hAnsi="Times New Roman" w:cs="Times New Roman"/>
          <w:sz w:val="18"/>
          <w:szCs w:val="18"/>
        </w:rPr>
        <w:t>ük ve 5 '</w:t>
      </w:r>
      <w:proofErr w:type="spellStart"/>
      <w:r w:rsidR="003F6375" w:rsidRPr="00AD523F">
        <w:rPr>
          <w:rFonts w:ascii="Times New Roman" w:hAnsi="Times New Roman" w:cs="Times New Roman"/>
          <w:sz w:val="18"/>
          <w:szCs w:val="18"/>
        </w:rPr>
        <w:t>lik</w:t>
      </w:r>
      <w:proofErr w:type="spellEnd"/>
      <w:r w:rsidR="003F6375" w:rsidRPr="00AD523F">
        <w:rPr>
          <w:rFonts w:ascii="Times New Roman" w:hAnsi="Times New Roman" w:cs="Times New Roman"/>
          <w:sz w:val="18"/>
          <w:szCs w:val="18"/>
        </w:rPr>
        <w:t xml:space="preserve"> not sistemlerinin </w:t>
      </w:r>
      <w:r w:rsidRPr="00AD523F">
        <w:rPr>
          <w:rFonts w:ascii="Times New Roman" w:hAnsi="Times New Roman" w:cs="Times New Roman"/>
          <w:sz w:val="18"/>
          <w:szCs w:val="18"/>
        </w:rPr>
        <w:t>100'lük not sistemine eşdeğerliği Yükseköğretim Kurulu Kararıyla belirlenir. Diğer not sistemlerinin 100'lük not sistemine eşdeğerliğine Üniversitemiz senatosu karar verir.</w:t>
      </w:r>
    </w:p>
    <w:p w:rsidR="00B409EE" w:rsidRPr="00AD523F" w:rsidRDefault="00B409EE" w:rsidP="00B409F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4- Öğretim görevlisi kadrosuna başvuracak adaylarda en az tezli yüksek lisans derecesine sahip olmak veya lisans ve yüksek lisans derecesini birlikte veren programlardan mezun olmak şartı aranır.</w:t>
      </w:r>
    </w:p>
    <w:p w:rsidR="008E5171" w:rsidRPr="00AD523F" w:rsidRDefault="00DE18DE" w:rsidP="008E517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5</w:t>
      </w:r>
      <w:r w:rsidR="00B409EE" w:rsidRPr="00AD523F">
        <w:rPr>
          <w:rFonts w:ascii="Times New Roman" w:hAnsi="Times New Roman" w:cs="Times New Roman"/>
          <w:sz w:val="18"/>
          <w:szCs w:val="18"/>
        </w:rPr>
        <w:t xml:space="preserve">- </w:t>
      </w:r>
      <w:r w:rsidR="008E5171" w:rsidRPr="00AD523F">
        <w:rPr>
          <w:rFonts w:ascii="Times New Roman" w:hAnsi="Times New Roman" w:cs="Times New Roman"/>
          <w:sz w:val="18"/>
          <w:szCs w:val="18"/>
        </w:rPr>
        <w:t xml:space="preserve">Adaylarda, yabancı dille eğitim ve öğretim yapılan programlardaki öğretim görevlisi kadrolarına yapılacak atamalarda atama yapılacak programın eğitim dilinde; bilim alanı yabancı dille ilgili kadrolara yapılacak öğretim görevlisi atamaları ile 4/11/1981 tarihli ve 2547 sayılı Yükseköğretim Kanununun 5 inci maddesinin birinci fıkrasının (ı) bendi uyarınca zorunlu yabancı dil dersini vermek üzere öğretim görevlisi kadrolarına yapılacak atamalarda ilgili dilde; yükseköğretim kurumlarının uluslararası ilişkiler ile yabancı dille ilgili uygulamalı birimlerinde istihdam edilecek öğretim görevlisi atamalarında, en az bir dilde Yükseköğretim Kurulu tarafından kabul edilen merkezi yabancı dil sınavından en az (Değişik </w:t>
      </w:r>
      <w:proofErr w:type="gramStart"/>
      <w:r w:rsidR="008E5171" w:rsidRPr="00AD523F">
        <w:rPr>
          <w:rFonts w:ascii="Times New Roman" w:hAnsi="Times New Roman" w:cs="Times New Roman"/>
          <w:sz w:val="18"/>
          <w:szCs w:val="18"/>
        </w:rPr>
        <w:t>ibare:RG</w:t>
      </w:r>
      <w:proofErr w:type="gramEnd"/>
      <w:r w:rsidR="008E5171" w:rsidRPr="00AD523F">
        <w:rPr>
          <w:rFonts w:ascii="Times New Roman" w:hAnsi="Times New Roman" w:cs="Times New Roman"/>
          <w:sz w:val="18"/>
          <w:szCs w:val="18"/>
        </w:rPr>
        <w:t>-18/5/2021-31485) 85 puan veya eşdeğerliği kabul edilen bir sınavdan bu puan muadili bir puana sahip olma şartı aranır.</w:t>
      </w:r>
    </w:p>
    <w:p w:rsidR="00700760" w:rsidRPr="00AD523F" w:rsidRDefault="00DE18DE" w:rsidP="008E517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6</w:t>
      </w:r>
      <w:r w:rsidR="00700760" w:rsidRPr="00AD523F">
        <w:rPr>
          <w:rFonts w:ascii="Times New Roman" w:hAnsi="Times New Roman" w:cs="Times New Roman"/>
          <w:sz w:val="18"/>
          <w:szCs w:val="18"/>
        </w:rPr>
        <w:t>-  Araştırma görevlisi kadrosuna başvurabilmek için sınavın yapıldığı yılın ocak ayının birinci günü itibarıyla otuz beş yaşını doldurmamış olmak gerekir. Devlet Yükseköğretim kurumlarının araştırma görevlisi kadrolarına başvurularda tezli yüksek lisans, doktora veya sanatta yeterlilik eğitimi öğrencisi olmak şartı aranır.</w:t>
      </w:r>
    </w:p>
    <w:p w:rsidR="00046372" w:rsidRPr="00AD523F" w:rsidRDefault="00046372" w:rsidP="00046372">
      <w:pPr>
        <w:pStyle w:val="Default"/>
        <w:jc w:val="both"/>
        <w:rPr>
          <w:sz w:val="18"/>
          <w:szCs w:val="18"/>
        </w:rPr>
      </w:pPr>
    </w:p>
    <w:p w:rsidR="00B409EE" w:rsidRPr="00AD523F" w:rsidRDefault="00B409EE" w:rsidP="00B409F1">
      <w:pPr>
        <w:spacing w:after="80" w:line="80" w:lineRule="atLeast"/>
        <w:jc w:val="both"/>
        <w:rPr>
          <w:rFonts w:ascii="Times New Roman" w:hAnsi="Times New Roman" w:cs="Times New Roman"/>
          <w:b/>
          <w:sz w:val="18"/>
          <w:szCs w:val="18"/>
        </w:rPr>
      </w:pPr>
      <w:r w:rsidRPr="00AD523F">
        <w:rPr>
          <w:rFonts w:ascii="Times New Roman" w:hAnsi="Times New Roman" w:cs="Times New Roman"/>
          <w:b/>
          <w:sz w:val="18"/>
          <w:szCs w:val="18"/>
        </w:rPr>
        <w:t>B) BAŞVURUDA İSTENİLEN BELGELER</w:t>
      </w:r>
    </w:p>
    <w:p w:rsidR="00B409EE" w:rsidRPr="00AD523F" w:rsidRDefault="00B409EE" w:rsidP="00B409F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 xml:space="preserve">1- Başvuru formu (https://personel.subu.edu.tr/tr/basvuru-formlari adresinden ulaşılabilir.), </w:t>
      </w:r>
    </w:p>
    <w:p w:rsidR="00B409EE" w:rsidRPr="00AD523F" w:rsidRDefault="00B409EE" w:rsidP="00B409F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 xml:space="preserve">2- Özgeçmiş (https://personel.subu.edu.tr/tr/basvuru-formlari adresinden ulaşılabilir.), </w:t>
      </w:r>
    </w:p>
    <w:p w:rsidR="00B409EE" w:rsidRPr="00AD523F" w:rsidRDefault="00B409EE" w:rsidP="00B409F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3- 2 Adet fotoğraf (son 6 ay içinde çekilmiş),</w:t>
      </w:r>
    </w:p>
    <w:p w:rsidR="00B409EE" w:rsidRPr="00AD523F" w:rsidRDefault="00B409EE" w:rsidP="00B409F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 xml:space="preserve">4- ALES ve Yabancı Dil Belgesi, </w:t>
      </w:r>
    </w:p>
    <w:p w:rsidR="00B409EE" w:rsidRPr="00AD523F" w:rsidRDefault="00B409EE" w:rsidP="00B409F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 xml:space="preserve">5- Lisans ve Yüksek Lisans Transkripti </w:t>
      </w:r>
    </w:p>
    <w:p w:rsidR="00776209" w:rsidRPr="00AD523F" w:rsidRDefault="00B409EE" w:rsidP="00B409F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 xml:space="preserve">6- Mezuniyet Belgeleri </w:t>
      </w:r>
    </w:p>
    <w:p w:rsidR="00B409EE" w:rsidRPr="00AD523F" w:rsidRDefault="00B409EE" w:rsidP="00B409F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7- Erkek adaylar için askerlik durumunu gösteren belge,</w:t>
      </w:r>
    </w:p>
    <w:p w:rsidR="00B409EE" w:rsidRPr="00AD523F" w:rsidRDefault="00B409EE" w:rsidP="00B409F1">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8- Nüfus Cüzdanı fotokopisi,</w:t>
      </w:r>
    </w:p>
    <w:p w:rsidR="00B409EE" w:rsidRPr="00CA7371" w:rsidRDefault="00B409EE" w:rsidP="00B409F1">
      <w:pPr>
        <w:spacing w:after="80" w:line="80" w:lineRule="atLeast"/>
        <w:jc w:val="both"/>
        <w:rPr>
          <w:rFonts w:ascii="Times New Roman" w:hAnsi="Times New Roman" w:cs="Times New Roman"/>
          <w:color w:val="000000" w:themeColor="text1"/>
          <w:sz w:val="18"/>
          <w:szCs w:val="18"/>
        </w:rPr>
      </w:pPr>
      <w:r w:rsidRPr="00CA7371">
        <w:rPr>
          <w:rFonts w:ascii="Times New Roman" w:hAnsi="Times New Roman" w:cs="Times New Roman"/>
          <w:color w:val="000000" w:themeColor="text1"/>
          <w:sz w:val="18"/>
          <w:szCs w:val="18"/>
        </w:rPr>
        <w:t xml:space="preserve">9- </w:t>
      </w:r>
      <w:r w:rsidR="00CA7371" w:rsidRPr="00CA7371">
        <w:rPr>
          <w:rFonts w:ascii="Times New Roman" w:hAnsi="Times New Roman" w:cs="Times New Roman"/>
          <w:color w:val="000000" w:themeColor="text1"/>
          <w:sz w:val="18"/>
          <w:szCs w:val="18"/>
        </w:rPr>
        <w:t xml:space="preserve">Hitap </w:t>
      </w:r>
      <w:r w:rsidRPr="00CA7371">
        <w:rPr>
          <w:rFonts w:ascii="Times New Roman" w:hAnsi="Times New Roman" w:cs="Times New Roman"/>
          <w:color w:val="000000" w:themeColor="text1"/>
          <w:sz w:val="18"/>
          <w:szCs w:val="18"/>
        </w:rPr>
        <w:t>Hizmet Belgesi (Daha önce kamuda hizmeti olanlar için),</w:t>
      </w:r>
    </w:p>
    <w:p w:rsidR="00B409EE" w:rsidRPr="00CA7371" w:rsidRDefault="00B409EE" w:rsidP="00B409F1">
      <w:pPr>
        <w:spacing w:after="80" w:line="80" w:lineRule="atLeast"/>
        <w:jc w:val="both"/>
        <w:rPr>
          <w:rFonts w:ascii="Times New Roman" w:hAnsi="Times New Roman" w:cs="Times New Roman"/>
          <w:color w:val="000000" w:themeColor="text1"/>
          <w:sz w:val="18"/>
          <w:szCs w:val="18"/>
        </w:rPr>
      </w:pPr>
      <w:r w:rsidRPr="00CA7371">
        <w:rPr>
          <w:rFonts w:ascii="Times New Roman" w:hAnsi="Times New Roman" w:cs="Times New Roman"/>
          <w:color w:val="000000" w:themeColor="text1"/>
          <w:sz w:val="18"/>
          <w:szCs w:val="18"/>
        </w:rPr>
        <w:t>10-Tecrübe şartı bulanan ilanlarda tecrübe belgesi.</w:t>
      </w:r>
    </w:p>
    <w:p w:rsidR="00700760" w:rsidRPr="00AD523F" w:rsidRDefault="00700760" w:rsidP="00700760">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11-Lisansüstü eğitim yaptığına dair yeni tarihli öğrenci belgesi (Araştırma Görevlisi başvuruları için)</w:t>
      </w:r>
    </w:p>
    <w:p w:rsidR="00776209" w:rsidRPr="00AD523F" w:rsidRDefault="00E01784" w:rsidP="00776209">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12-</w:t>
      </w:r>
      <w:r w:rsidR="00CA7371">
        <w:rPr>
          <w:rFonts w:ascii="Times New Roman" w:hAnsi="Times New Roman" w:cs="Times New Roman"/>
          <w:sz w:val="18"/>
          <w:szCs w:val="18"/>
        </w:rPr>
        <w:t xml:space="preserve">SGK </w:t>
      </w:r>
      <w:r w:rsidRPr="00AD523F">
        <w:rPr>
          <w:rFonts w:ascii="Times New Roman" w:hAnsi="Times New Roman" w:cs="Times New Roman"/>
          <w:sz w:val="18"/>
          <w:szCs w:val="18"/>
        </w:rPr>
        <w:t xml:space="preserve">Hizmet Dökümü </w:t>
      </w:r>
    </w:p>
    <w:p w:rsidR="00776209" w:rsidRPr="00AD523F" w:rsidRDefault="00776209" w:rsidP="00776209">
      <w:pPr>
        <w:spacing w:after="80" w:line="80" w:lineRule="atLeast"/>
        <w:jc w:val="both"/>
        <w:rPr>
          <w:rFonts w:ascii="Times New Roman" w:hAnsi="Times New Roman" w:cs="Times New Roman"/>
          <w:sz w:val="18"/>
          <w:szCs w:val="18"/>
        </w:rPr>
      </w:pPr>
      <w:r w:rsidRPr="00AD523F">
        <w:rPr>
          <w:rFonts w:ascii="Times New Roman" w:hAnsi="Times New Roman" w:cs="Times New Roman"/>
          <w:sz w:val="18"/>
          <w:szCs w:val="18"/>
        </w:rPr>
        <w:t xml:space="preserve">**Yukarıda istenen belgelerin e-devletten alınan </w:t>
      </w:r>
      <w:proofErr w:type="spellStart"/>
      <w:r w:rsidRPr="00AD523F">
        <w:rPr>
          <w:rFonts w:ascii="Times New Roman" w:hAnsi="Times New Roman" w:cs="Times New Roman"/>
          <w:sz w:val="18"/>
          <w:szCs w:val="18"/>
        </w:rPr>
        <w:t>karekodlu</w:t>
      </w:r>
      <w:proofErr w:type="spellEnd"/>
      <w:r w:rsidRPr="00AD523F">
        <w:rPr>
          <w:rFonts w:ascii="Times New Roman" w:hAnsi="Times New Roman" w:cs="Times New Roman"/>
          <w:sz w:val="18"/>
          <w:szCs w:val="18"/>
        </w:rPr>
        <w:t xml:space="preserve"> belge olması veya resmi kurumlarca onaylanmış ıslak imzalı ve mühürlü belge olması ve Yurtdışından alınan diplomaların denkliğinin onaylanmış olması gerekmektedir.</w:t>
      </w:r>
    </w:p>
    <w:p w:rsidR="00776209" w:rsidRPr="00AD523F" w:rsidRDefault="00776209" w:rsidP="00776209">
      <w:pPr>
        <w:spacing w:after="80" w:line="80" w:lineRule="atLeast"/>
        <w:jc w:val="both"/>
        <w:rPr>
          <w:rFonts w:ascii="Times New Roman" w:hAnsi="Times New Roman" w:cs="Times New Roman"/>
          <w:sz w:val="18"/>
          <w:szCs w:val="18"/>
        </w:rPr>
      </w:pPr>
    </w:p>
    <w:p w:rsidR="00776209" w:rsidRDefault="00776209" w:rsidP="00776209">
      <w:pPr>
        <w:spacing w:after="80" w:line="80" w:lineRule="atLeast"/>
        <w:jc w:val="both"/>
        <w:rPr>
          <w:rFonts w:ascii="Times New Roman" w:hAnsi="Times New Roman" w:cs="Times New Roman"/>
          <w:sz w:val="18"/>
          <w:szCs w:val="18"/>
        </w:rPr>
      </w:pPr>
    </w:p>
    <w:p w:rsidR="00683F61" w:rsidRPr="00AD523F" w:rsidRDefault="00683F61" w:rsidP="00776209">
      <w:pPr>
        <w:spacing w:after="80" w:line="80" w:lineRule="atLeast"/>
        <w:jc w:val="both"/>
        <w:rPr>
          <w:rFonts w:ascii="Times New Roman" w:hAnsi="Times New Roman" w:cs="Times New Roman"/>
          <w:sz w:val="18"/>
          <w:szCs w:val="18"/>
        </w:rPr>
      </w:pPr>
    </w:p>
    <w:p w:rsidR="00E66858" w:rsidRPr="00AD523F" w:rsidRDefault="00E66858" w:rsidP="00B409EE">
      <w:pPr>
        <w:spacing w:after="80" w:line="80" w:lineRule="atLeast"/>
        <w:rPr>
          <w:rFonts w:ascii="Times New Roman" w:hAnsi="Times New Roman" w:cs="Times New Roman"/>
          <w:sz w:val="18"/>
          <w:szCs w:val="18"/>
        </w:rPr>
      </w:pPr>
    </w:p>
    <w:p w:rsidR="00E66858" w:rsidRPr="00AD523F" w:rsidRDefault="00E66858" w:rsidP="00B409EE">
      <w:pPr>
        <w:spacing w:after="80" w:line="80" w:lineRule="atLeast"/>
        <w:rPr>
          <w:rFonts w:ascii="Times New Roman" w:hAnsi="Times New Roman" w:cs="Times New Roman"/>
          <w:sz w:val="18"/>
          <w:szCs w:val="18"/>
        </w:rPr>
      </w:pPr>
    </w:p>
    <w:p w:rsidR="00E66858" w:rsidRPr="00AD523F" w:rsidRDefault="00E66858" w:rsidP="00E66858">
      <w:pPr>
        <w:spacing w:after="80" w:line="80" w:lineRule="atLeast"/>
        <w:rPr>
          <w:rFonts w:ascii="Times New Roman" w:hAnsi="Times New Roman" w:cs="Times New Roman"/>
          <w:b/>
          <w:sz w:val="18"/>
          <w:szCs w:val="18"/>
        </w:rPr>
      </w:pPr>
      <w:r w:rsidRPr="00AD523F">
        <w:rPr>
          <w:rFonts w:ascii="Times New Roman" w:hAnsi="Times New Roman" w:cs="Times New Roman"/>
          <w:b/>
          <w:sz w:val="18"/>
          <w:szCs w:val="18"/>
        </w:rPr>
        <w:lastRenderedPageBreak/>
        <w:t>C) SINAV TAKVİMİ</w:t>
      </w:r>
    </w:p>
    <w:p w:rsidR="00046372" w:rsidRPr="00E46F5F" w:rsidRDefault="00046372" w:rsidP="00B409EE">
      <w:pPr>
        <w:spacing w:after="80" w:line="80" w:lineRule="atLeast"/>
        <w:rPr>
          <w:rFonts w:ascii="Times New Roman" w:hAnsi="Times New Roman" w:cs="Times New Roman"/>
          <w:sz w:val="18"/>
          <w:szCs w:val="18"/>
        </w:rPr>
      </w:pPr>
    </w:p>
    <w:tbl>
      <w:tblPr>
        <w:tblStyle w:val="TabloKlavuzu"/>
        <w:tblW w:w="14696" w:type="dxa"/>
        <w:jc w:val="center"/>
        <w:tblLayout w:type="fixed"/>
        <w:tblLook w:val="04A0" w:firstRow="1" w:lastRow="0" w:firstColumn="1" w:lastColumn="0" w:noHBand="0" w:noVBand="1"/>
      </w:tblPr>
      <w:tblGrid>
        <w:gridCol w:w="1267"/>
        <w:gridCol w:w="4257"/>
        <w:gridCol w:w="850"/>
        <w:gridCol w:w="567"/>
        <w:gridCol w:w="1276"/>
        <w:gridCol w:w="709"/>
        <w:gridCol w:w="4216"/>
        <w:gridCol w:w="1554"/>
      </w:tblGrid>
      <w:tr w:rsidR="00244B6C" w:rsidRPr="00E46F5F" w:rsidTr="00AD523F">
        <w:trPr>
          <w:trHeight w:val="274"/>
          <w:jc w:val="center"/>
        </w:trPr>
        <w:tc>
          <w:tcPr>
            <w:tcW w:w="8926" w:type="dxa"/>
            <w:gridSpan w:val="6"/>
            <w:vAlign w:val="center"/>
          </w:tcPr>
          <w:p w:rsidR="00244B6C" w:rsidRPr="00E46F5F" w:rsidRDefault="00244B6C" w:rsidP="00D7435A">
            <w:pPr>
              <w:spacing w:after="80" w:line="80" w:lineRule="atLeast"/>
              <w:rPr>
                <w:rFonts w:ascii="Times New Roman" w:hAnsi="Times New Roman" w:cs="Times New Roman"/>
                <w:b/>
                <w:sz w:val="18"/>
                <w:szCs w:val="18"/>
              </w:rPr>
            </w:pPr>
            <w:r w:rsidRPr="00E46F5F">
              <w:rPr>
                <w:rFonts w:ascii="Times New Roman" w:hAnsi="Times New Roman" w:cs="Times New Roman"/>
                <w:sz w:val="18"/>
                <w:szCs w:val="18"/>
              </w:rPr>
              <w:t xml:space="preserve">Duyuru Başlama Tarihi: </w:t>
            </w:r>
            <w:r w:rsidR="007430A0" w:rsidRPr="00E46F5F">
              <w:rPr>
                <w:rFonts w:ascii="Times New Roman" w:hAnsi="Times New Roman" w:cs="Times New Roman"/>
                <w:sz w:val="18"/>
                <w:szCs w:val="18"/>
              </w:rPr>
              <w:t>30/12/2022</w:t>
            </w:r>
          </w:p>
        </w:tc>
        <w:tc>
          <w:tcPr>
            <w:tcW w:w="5770" w:type="dxa"/>
            <w:gridSpan w:val="2"/>
            <w:vAlign w:val="center"/>
          </w:tcPr>
          <w:p w:rsidR="00244B6C" w:rsidRPr="00E46F5F" w:rsidRDefault="00244B6C" w:rsidP="00D7435A">
            <w:pPr>
              <w:spacing w:after="80" w:line="80" w:lineRule="atLeast"/>
              <w:rPr>
                <w:rFonts w:ascii="Times New Roman" w:hAnsi="Times New Roman" w:cs="Times New Roman"/>
                <w:sz w:val="18"/>
                <w:szCs w:val="18"/>
              </w:rPr>
            </w:pPr>
            <w:r w:rsidRPr="00E46F5F">
              <w:rPr>
                <w:rFonts w:ascii="Times New Roman" w:hAnsi="Times New Roman" w:cs="Times New Roman"/>
                <w:sz w:val="18"/>
                <w:szCs w:val="18"/>
              </w:rPr>
              <w:t xml:space="preserve">Giriş Sınavı Tarihi: </w:t>
            </w:r>
            <w:r w:rsidR="007430A0" w:rsidRPr="00E46F5F">
              <w:rPr>
                <w:rFonts w:ascii="Times New Roman" w:hAnsi="Times New Roman" w:cs="Times New Roman"/>
                <w:sz w:val="18"/>
                <w:szCs w:val="18"/>
              </w:rPr>
              <w:t>27/01/2023</w:t>
            </w:r>
          </w:p>
        </w:tc>
      </w:tr>
      <w:tr w:rsidR="00244B6C" w:rsidRPr="00E46F5F" w:rsidTr="00AD523F">
        <w:trPr>
          <w:trHeight w:val="391"/>
          <w:jc w:val="center"/>
        </w:trPr>
        <w:tc>
          <w:tcPr>
            <w:tcW w:w="8926" w:type="dxa"/>
            <w:gridSpan w:val="6"/>
            <w:vAlign w:val="center"/>
          </w:tcPr>
          <w:p w:rsidR="00244B6C" w:rsidRPr="00E46F5F" w:rsidRDefault="00244B6C" w:rsidP="00D7435A">
            <w:pPr>
              <w:spacing w:after="80" w:line="80" w:lineRule="atLeast"/>
              <w:rPr>
                <w:rFonts w:ascii="Times New Roman" w:hAnsi="Times New Roman" w:cs="Times New Roman"/>
                <w:b/>
                <w:sz w:val="18"/>
                <w:szCs w:val="18"/>
              </w:rPr>
            </w:pPr>
            <w:r w:rsidRPr="00E46F5F">
              <w:rPr>
                <w:rFonts w:ascii="Times New Roman" w:hAnsi="Times New Roman" w:cs="Times New Roman"/>
                <w:sz w:val="18"/>
                <w:szCs w:val="18"/>
              </w:rPr>
              <w:t xml:space="preserve">Son Başvuru Tarihi: </w:t>
            </w:r>
            <w:r w:rsidR="007430A0" w:rsidRPr="00E46F5F">
              <w:rPr>
                <w:rFonts w:ascii="Times New Roman" w:hAnsi="Times New Roman" w:cs="Times New Roman"/>
                <w:sz w:val="18"/>
                <w:szCs w:val="18"/>
              </w:rPr>
              <w:t>13/01/2023</w:t>
            </w:r>
          </w:p>
        </w:tc>
        <w:tc>
          <w:tcPr>
            <w:tcW w:w="5770" w:type="dxa"/>
            <w:gridSpan w:val="2"/>
            <w:vAlign w:val="center"/>
          </w:tcPr>
          <w:p w:rsidR="00244B6C" w:rsidRPr="00E46F5F" w:rsidRDefault="00244B6C" w:rsidP="00D7435A">
            <w:pPr>
              <w:spacing w:after="80" w:line="80" w:lineRule="atLeast"/>
              <w:rPr>
                <w:rFonts w:ascii="Times New Roman" w:hAnsi="Times New Roman" w:cs="Times New Roman"/>
                <w:b/>
                <w:sz w:val="18"/>
                <w:szCs w:val="18"/>
              </w:rPr>
            </w:pPr>
            <w:r w:rsidRPr="00E46F5F">
              <w:rPr>
                <w:rFonts w:ascii="Times New Roman" w:hAnsi="Times New Roman" w:cs="Times New Roman"/>
                <w:sz w:val="18"/>
                <w:szCs w:val="18"/>
              </w:rPr>
              <w:t xml:space="preserve">Sonuç Açıklama Tarihi: </w:t>
            </w:r>
            <w:r w:rsidR="007430A0" w:rsidRPr="00E46F5F">
              <w:rPr>
                <w:rFonts w:ascii="Times New Roman" w:hAnsi="Times New Roman" w:cs="Times New Roman"/>
                <w:sz w:val="18"/>
                <w:szCs w:val="18"/>
              </w:rPr>
              <w:t>01/02/2023</w:t>
            </w:r>
          </w:p>
        </w:tc>
      </w:tr>
      <w:tr w:rsidR="00244B6C" w:rsidRPr="00E46F5F" w:rsidTr="00AD523F">
        <w:trPr>
          <w:trHeight w:val="129"/>
          <w:jc w:val="center"/>
        </w:trPr>
        <w:tc>
          <w:tcPr>
            <w:tcW w:w="8926" w:type="dxa"/>
            <w:gridSpan w:val="6"/>
            <w:vAlign w:val="center"/>
          </w:tcPr>
          <w:p w:rsidR="00244B6C" w:rsidRPr="00E46F5F" w:rsidRDefault="00244B6C" w:rsidP="00D7435A">
            <w:pPr>
              <w:spacing w:after="80" w:line="80" w:lineRule="atLeast"/>
              <w:rPr>
                <w:rFonts w:ascii="Times New Roman" w:hAnsi="Times New Roman" w:cs="Times New Roman"/>
                <w:b/>
                <w:sz w:val="18"/>
                <w:szCs w:val="18"/>
              </w:rPr>
            </w:pPr>
            <w:r w:rsidRPr="00E46F5F">
              <w:rPr>
                <w:rFonts w:ascii="Times New Roman" w:hAnsi="Times New Roman" w:cs="Times New Roman"/>
                <w:sz w:val="18"/>
                <w:szCs w:val="18"/>
              </w:rPr>
              <w:t xml:space="preserve">Ön Değerlendirme Tarihi: </w:t>
            </w:r>
            <w:r w:rsidR="007430A0" w:rsidRPr="00E46F5F">
              <w:rPr>
                <w:rFonts w:ascii="Times New Roman" w:hAnsi="Times New Roman" w:cs="Times New Roman"/>
                <w:sz w:val="18"/>
                <w:szCs w:val="18"/>
              </w:rPr>
              <w:t>20/01/2023</w:t>
            </w:r>
          </w:p>
        </w:tc>
        <w:tc>
          <w:tcPr>
            <w:tcW w:w="5770" w:type="dxa"/>
            <w:gridSpan w:val="2"/>
            <w:vAlign w:val="center"/>
          </w:tcPr>
          <w:p w:rsidR="00244B6C" w:rsidRPr="00E46F5F" w:rsidRDefault="00244B6C" w:rsidP="00244B6C">
            <w:pPr>
              <w:spacing w:after="80" w:line="80" w:lineRule="atLeast"/>
              <w:rPr>
                <w:rFonts w:ascii="Times New Roman" w:hAnsi="Times New Roman" w:cs="Times New Roman"/>
                <w:b/>
                <w:sz w:val="18"/>
                <w:szCs w:val="18"/>
              </w:rPr>
            </w:pPr>
            <w:r w:rsidRPr="00E46F5F">
              <w:rPr>
                <w:rFonts w:ascii="Times New Roman" w:hAnsi="Times New Roman" w:cs="Times New Roman"/>
                <w:sz w:val="18"/>
                <w:szCs w:val="18"/>
              </w:rPr>
              <w:t>Sonuçların İlan Edileceği İnternet Adresi</w:t>
            </w:r>
            <w:r w:rsidRPr="00E46F5F">
              <w:rPr>
                <w:rFonts w:ascii="Times New Roman" w:hAnsi="Times New Roman" w:cs="Times New Roman"/>
                <w:b/>
                <w:sz w:val="18"/>
                <w:szCs w:val="18"/>
              </w:rPr>
              <w:t>: https://ilan.subu.edu.tr</w:t>
            </w:r>
          </w:p>
        </w:tc>
      </w:tr>
      <w:tr w:rsidR="00244B6C" w:rsidRPr="00E46F5F" w:rsidTr="00741EE2">
        <w:trPr>
          <w:trHeight w:val="650"/>
          <w:jc w:val="center"/>
        </w:trPr>
        <w:tc>
          <w:tcPr>
            <w:tcW w:w="1267" w:type="dxa"/>
            <w:vAlign w:val="center"/>
          </w:tcPr>
          <w:p w:rsidR="00244B6C" w:rsidRPr="00E46F5F" w:rsidRDefault="00244B6C" w:rsidP="009919DB">
            <w:pPr>
              <w:spacing w:after="80" w:line="80" w:lineRule="atLeast"/>
              <w:rPr>
                <w:rFonts w:ascii="Times New Roman" w:hAnsi="Times New Roman" w:cs="Times New Roman"/>
                <w:b/>
                <w:sz w:val="18"/>
                <w:szCs w:val="18"/>
              </w:rPr>
            </w:pPr>
            <w:r w:rsidRPr="00E46F5F">
              <w:rPr>
                <w:rFonts w:ascii="Times New Roman" w:hAnsi="Times New Roman" w:cs="Times New Roman"/>
                <w:b/>
                <w:sz w:val="18"/>
                <w:szCs w:val="18"/>
              </w:rPr>
              <w:t>İlan No</w:t>
            </w:r>
          </w:p>
        </w:tc>
        <w:tc>
          <w:tcPr>
            <w:tcW w:w="4257" w:type="dxa"/>
            <w:vAlign w:val="center"/>
          </w:tcPr>
          <w:p w:rsidR="00244B6C" w:rsidRPr="00E46F5F" w:rsidRDefault="00244B6C" w:rsidP="009919DB">
            <w:pPr>
              <w:spacing w:after="80" w:line="80" w:lineRule="atLeast"/>
              <w:rPr>
                <w:rFonts w:ascii="Times New Roman" w:hAnsi="Times New Roman" w:cs="Times New Roman"/>
                <w:b/>
                <w:sz w:val="18"/>
                <w:szCs w:val="18"/>
              </w:rPr>
            </w:pPr>
            <w:r w:rsidRPr="00E46F5F">
              <w:rPr>
                <w:rFonts w:ascii="Times New Roman" w:hAnsi="Times New Roman" w:cs="Times New Roman"/>
                <w:b/>
                <w:sz w:val="18"/>
                <w:szCs w:val="18"/>
              </w:rPr>
              <w:t>İlgili Birim</w:t>
            </w:r>
          </w:p>
        </w:tc>
        <w:tc>
          <w:tcPr>
            <w:tcW w:w="850" w:type="dxa"/>
            <w:vAlign w:val="center"/>
          </w:tcPr>
          <w:p w:rsidR="00244B6C" w:rsidRPr="00E46F5F" w:rsidRDefault="00244B6C" w:rsidP="009919DB">
            <w:pPr>
              <w:spacing w:after="80" w:line="80" w:lineRule="atLeast"/>
              <w:rPr>
                <w:rFonts w:ascii="Times New Roman" w:hAnsi="Times New Roman" w:cs="Times New Roman"/>
                <w:b/>
                <w:sz w:val="18"/>
                <w:szCs w:val="18"/>
              </w:rPr>
            </w:pPr>
            <w:r w:rsidRPr="00E46F5F">
              <w:rPr>
                <w:rFonts w:ascii="Times New Roman" w:hAnsi="Times New Roman" w:cs="Times New Roman"/>
                <w:b/>
                <w:sz w:val="18"/>
                <w:szCs w:val="18"/>
              </w:rPr>
              <w:t>A</w:t>
            </w:r>
            <w:r w:rsidR="006A20B9" w:rsidRPr="00E46F5F">
              <w:rPr>
                <w:rFonts w:ascii="Times New Roman" w:hAnsi="Times New Roman" w:cs="Times New Roman"/>
                <w:b/>
                <w:sz w:val="18"/>
                <w:szCs w:val="18"/>
              </w:rPr>
              <w:t>det</w:t>
            </w:r>
          </w:p>
        </w:tc>
        <w:tc>
          <w:tcPr>
            <w:tcW w:w="567" w:type="dxa"/>
            <w:vAlign w:val="center"/>
          </w:tcPr>
          <w:p w:rsidR="00244B6C" w:rsidRPr="00E46F5F" w:rsidRDefault="00244B6C" w:rsidP="009919DB">
            <w:pPr>
              <w:spacing w:after="80" w:line="80" w:lineRule="atLeast"/>
              <w:rPr>
                <w:rFonts w:ascii="Times New Roman" w:hAnsi="Times New Roman" w:cs="Times New Roman"/>
                <w:b/>
                <w:sz w:val="18"/>
                <w:szCs w:val="18"/>
              </w:rPr>
            </w:pPr>
            <w:r w:rsidRPr="00E46F5F">
              <w:rPr>
                <w:rFonts w:ascii="Times New Roman" w:hAnsi="Times New Roman" w:cs="Times New Roman"/>
                <w:b/>
                <w:sz w:val="18"/>
                <w:szCs w:val="18"/>
              </w:rPr>
              <w:t>Der.</w:t>
            </w:r>
          </w:p>
        </w:tc>
        <w:tc>
          <w:tcPr>
            <w:tcW w:w="1276" w:type="dxa"/>
            <w:vAlign w:val="center"/>
          </w:tcPr>
          <w:p w:rsidR="00244B6C" w:rsidRPr="00E46F5F" w:rsidRDefault="00244B6C" w:rsidP="009919DB">
            <w:pPr>
              <w:spacing w:after="80" w:line="80" w:lineRule="atLeast"/>
              <w:rPr>
                <w:rFonts w:ascii="Times New Roman" w:hAnsi="Times New Roman" w:cs="Times New Roman"/>
                <w:b/>
                <w:sz w:val="18"/>
                <w:szCs w:val="18"/>
              </w:rPr>
            </w:pPr>
            <w:r w:rsidRPr="00E46F5F">
              <w:rPr>
                <w:rFonts w:ascii="Times New Roman" w:hAnsi="Times New Roman" w:cs="Times New Roman"/>
                <w:b/>
                <w:sz w:val="18"/>
                <w:szCs w:val="18"/>
              </w:rPr>
              <w:t>Unvan</w:t>
            </w:r>
          </w:p>
        </w:tc>
        <w:tc>
          <w:tcPr>
            <w:tcW w:w="709" w:type="dxa"/>
            <w:vAlign w:val="center"/>
          </w:tcPr>
          <w:p w:rsidR="00244B6C" w:rsidRPr="00E46F5F" w:rsidRDefault="00244B6C" w:rsidP="009919DB">
            <w:pPr>
              <w:spacing w:after="80" w:line="80" w:lineRule="atLeast"/>
              <w:rPr>
                <w:rFonts w:ascii="Times New Roman" w:hAnsi="Times New Roman" w:cs="Times New Roman"/>
                <w:b/>
                <w:sz w:val="18"/>
                <w:szCs w:val="18"/>
              </w:rPr>
            </w:pPr>
            <w:r w:rsidRPr="00E46F5F">
              <w:rPr>
                <w:rFonts w:ascii="Times New Roman" w:hAnsi="Times New Roman" w:cs="Times New Roman"/>
                <w:b/>
                <w:sz w:val="18"/>
                <w:szCs w:val="18"/>
              </w:rPr>
              <w:t>Dil</w:t>
            </w:r>
          </w:p>
        </w:tc>
        <w:tc>
          <w:tcPr>
            <w:tcW w:w="4216" w:type="dxa"/>
            <w:vAlign w:val="center"/>
          </w:tcPr>
          <w:p w:rsidR="00244B6C" w:rsidRPr="00E46F5F" w:rsidRDefault="00244B6C" w:rsidP="009919DB">
            <w:pPr>
              <w:spacing w:after="80" w:line="80" w:lineRule="atLeast"/>
              <w:rPr>
                <w:rFonts w:ascii="Times New Roman" w:hAnsi="Times New Roman" w:cs="Times New Roman"/>
                <w:b/>
                <w:sz w:val="18"/>
                <w:szCs w:val="18"/>
              </w:rPr>
            </w:pPr>
            <w:r w:rsidRPr="00E46F5F">
              <w:rPr>
                <w:rFonts w:ascii="Times New Roman" w:hAnsi="Times New Roman" w:cs="Times New Roman"/>
                <w:b/>
                <w:sz w:val="18"/>
                <w:szCs w:val="18"/>
              </w:rPr>
              <w:t>Özel Şartlar</w:t>
            </w:r>
          </w:p>
        </w:tc>
        <w:tc>
          <w:tcPr>
            <w:tcW w:w="1554" w:type="dxa"/>
            <w:vAlign w:val="center"/>
          </w:tcPr>
          <w:p w:rsidR="00244B6C" w:rsidRPr="00E46F5F" w:rsidRDefault="00244B6C" w:rsidP="009919DB">
            <w:pPr>
              <w:spacing w:after="80" w:line="80" w:lineRule="atLeast"/>
              <w:rPr>
                <w:rFonts w:ascii="Times New Roman" w:hAnsi="Times New Roman" w:cs="Times New Roman"/>
                <w:b/>
                <w:sz w:val="18"/>
                <w:szCs w:val="18"/>
              </w:rPr>
            </w:pPr>
            <w:r w:rsidRPr="00E46F5F">
              <w:rPr>
                <w:rFonts w:ascii="Times New Roman" w:hAnsi="Times New Roman" w:cs="Times New Roman"/>
                <w:b/>
                <w:sz w:val="18"/>
                <w:szCs w:val="18"/>
              </w:rPr>
              <w:t>Başvuru Adresi</w:t>
            </w:r>
          </w:p>
        </w:tc>
      </w:tr>
      <w:tr w:rsidR="000F2A96" w:rsidRPr="00E46F5F" w:rsidTr="00DF735A">
        <w:trPr>
          <w:trHeight w:val="748"/>
          <w:jc w:val="center"/>
        </w:trPr>
        <w:tc>
          <w:tcPr>
            <w:tcW w:w="1267" w:type="dxa"/>
            <w:shd w:val="clear" w:color="auto" w:fill="auto"/>
            <w:vAlign w:val="center"/>
          </w:tcPr>
          <w:p w:rsidR="000F2A96" w:rsidRPr="00E46F5F" w:rsidRDefault="000F2A96" w:rsidP="0049058B">
            <w:pPr>
              <w:rPr>
                <w:rFonts w:ascii="Times New Roman" w:hAnsi="Times New Roman" w:cs="Times New Roman"/>
                <w:sz w:val="18"/>
                <w:szCs w:val="18"/>
              </w:rPr>
            </w:pPr>
            <w:r w:rsidRPr="00E46F5F">
              <w:rPr>
                <w:rFonts w:ascii="Times New Roman" w:hAnsi="Times New Roman" w:cs="Times New Roman"/>
                <w:b/>
                <w:sz w:val="18"/>
                <w:szCs w:val="18"/>
              </w:rPr>
              <w:t>ÖE-2022.</w:t>
            </w:r>
            <w:r w:rsidR="0049058B" w:rsidRPr="00E46F5F">
              <w:rPr>
                <w:rFonts w:ascii="Times New Roman" w:hAnsi="Times New Roman" w:cs="Times New Roman"/>
                <w:b/>
                <w:sz w:val="18"/>
                <w:szCs w:val="18"/>
              </w:rPr>
              <w:t>27</w:t>
            </w:r>
          </w:p>
        </w:tc>
        <w:tc>
          <w:tcPr>
            <w:tcW w:w="4257" w:type="dxa"/>
            <w:shd w:val="clear" w:color="auto" w:fill="auto"/>
            <w:vAlign w:val="center"/>
          </w:tcPr>
          <w:p w:rsidR="000F2A96" w:rsidRPr="00E46F5F" w:rsidRDefault="0049058B" w:rsidP="0049058B">
            <w:pPr>
              <w:rPr>
                <w:rFonts w:ascii="Times New Roman" w:hAnsi="Times New Roman" w:cs="Times New Roman"/>
                <w:color w:val="000000"/>
                <w:sz w:val="18"/>
                <w:szCs w:val="18"/>
              </w:rPr>
            </w:pPr>
            <w:r w:rsidRPr="00E46F5F">
              <w:rPr>
                <w:rFonts w:ascii="Times New Roman" w:hAnsi="Times New Roman" w:cs="Times New Roman"/>
                <w:color w:val="000000"/>
                <w:sz w:val="18"/>
                <w:szCs w:val="18"/>
              </w:rPr>
              <w:t>Kaynarca Seyfettin Selim</w:t>
            </w:r>
            <w:r w:rsidR="000F2A96" w:rsidRPr="00E46F5F">
              <w:rPr>
                <w:rFonts w:ascii="Times New Roman" w:hAnsi="Times New Roman" w:cs="Times New Roman"/>
                <w:color w:val="000000"/>
                <w:sz w:val="18"/>
                <w:szCs w:val="18"/>
              </w:rPr>
              <w:t xml:space="preserve"> Meslek Yüksekokulu</w:t>
            </w:r>
            <w:r w:rsidR="000F2A96" w:rsidRPr="00E46F5F">
              <w:rPr>
                <w:rFonts w:ascii="Times New Roman" w:hAnsi="Times New Roman" w:cs="Times New Roman"/>
                <w:color w:val="000000"/>
                <w:sz w:val="18"/>
                <w:szCs w:val="18"/>
              </w:rPr>
              <w:br/>
            </w:r>
            <w:r w:rsidRPr="00E46F5F">
              <w:rPr>
                <w:rFonts w:ascii="Times New Roman" w:hAnsi="Times New Roman" w:cs="Times New Roman"/>
                <w:color w:val="000000"/>
                <w:sz w:val="18"/>
                <w:szCs w:val="18"/>
              </w:rPr>
              <w:t>Bilgisayar Teknolojileri</w:t>
            </w:r>
            <w:r w:rsidR="000F2A96" w:rsidRPr="00E46F5F">
              <w:rPr>
                <w:rFonts w:ascii="Times New Roman" w:hAnsi="Times New Roman" w:cs="Times New Roman"/>
                <w:color w:val="000000"/>
                <w:sz w:val="18"/>
                <w:szCs w:val="18"/>
              </w:rPr>
              <w:t xml:space="preserve"> Bölümü</w:t>
            </w:r>
            <w:r w:rsidR="000F2A96" w:rsidRPr="00E46F5F">
              <w:rPr>
                <w:rFonts w:ascii="Times New Roman" w:hAnsi="Times New Roman" w:cs="Times New Roman"/>
                <w:color w:val="000000"/>
                <w:sz w:val="18"/>
                <w:szCs w:val="18"/>
              </w:rPr>
              <w:br/>
            </w:r>
            <w:r w:rsidRPr="00E46F5F">
              <w:rPr>
                <w:rFonts w:ascii="Times New Roman" w:hAnsi="Times New Roman" w:cs="Times New Roman"/>
                <w:color w:val="000000"/>
                <w:sz w:val="18"/>
                <w:szCs w:val="18"/>
              </w:rPr>
              <w:t>Bilgisayar Destekli Tasarım ve Animasyon</w:t>
            </w:r>
            <w:r w:rsidR="000F2A96" w:rsidRPr="00E46F5F">
              <w:rPr>
                <w:rFonts w:ascii="Times New Roman" w:hAnsi="Times New Roman" w:cs="Times New Roman"/>
                <w:color w:val="000000"/>
                <w:sz w:val="18"/>
                <w:szCs w:val="18"/>
              </w:rPr>
              <w:t xml:space="preserve"> Programı</w:t>
            </w:r>
          </w:p>
        </w:tc>
        <w:tc>
          <w:tcPr>
            <w:tcW w:w="850" w:type="dxa"/>
            <w:shd w:val="clear" w:color="auto" w:fill="auto"/>
            <w:vAlign w:val="center"/>
          </w:tcPr>
          <w:p w:rsidR="000F2A96" w:rsidRPr="00E46F5F" w:rsidRDefault="000F2A96" w:rsidP="000F2A96">
            <w:pPr>
              <w:rPr>
                <w:rFonts w:ascii="Times New Roman" w:hAnsi="Times New Roman" w:cs="Times New Roman"/>
                <w:sz w:val="18"/>
                <w:szCs w:val="18"/>
              </w:rPr>
            </w:pPr>
            <w:r w:rsidRPr="00E46F5F">
              <w:rPr>
                <w:rFonts w:ascii="Times New Roman" w:hAnsi="Times New Roman" w:cs="Times New Roman"/>
                <w:sz w:val="18"/>
                <w:szCs w:val="18"/>
              </w:rPr>
              <w:t>1</w:t>
            </w:r>
          </w:p>
        </w:tc>
        <w:tc>
          <w:tcPr>
            <w:tcW w:w="567" w:type="dxa"/>
            <w:shd w:val="clear" w:color="auto" w:fill="auto"/>
            <w:vAlign w:val="center"/>
          </w:tcPr>
          <w:p w:rsidR="000F2A96" w:rsidRPr="00E46F5F" w:rsidRDefault="00D7435A" w:rsidP="000F2A96">
            <w:pPr>
              <w:rPr>
                <w:rFonts w:ascii="Times New Roman" w:hAnsi="Times New Roman" w:cs="Times New Roman"/>
                <w:color w:val="000000"/>
                <w:sz w:val="18"/>
                <w:szCs w:val="18"/>
              </w:rPr>
            </w:pPr>
            <w:r w:rsidRPr="00E46F5F">
              <w:rPr>
                <w:rFonts w:ascii="Times New Roman" w:hAnsi="Times New Roman" w:cs="Times New Roman"/>
                <w:color w:val="000000"/>
                <w:sz w:val="18"/>
                <w:szCs w:val="18"/>
              </w:rPr>
              <w:t>1</w:t>
            </w:r>
          </w:p>
        </w:tc>
        <w:tc>
          <w:tcPr>
            <w:tcW w:w="1276" w:type="dxa"/>
            <w:shd w:val="clear" w:color="auto" w:fill="auto"/>
            <w:vAlign w:val="center"/>
          </w:tcPr>
          <w:p w:rsidR="000F2A96" w:rsidRPr="00E46F5F" w:rsidRDefault="000F2A96" w:rsidP="000F2A96">
            <w:pPr>
              <w:rPr>
                <w:rFonts w:ascii="Times New Roman" w:hAnsi="Times New Roman" w:cs="Times New Roman"/>
                <w:color w:val="000000"/>
                <w:sz w:val="18"/>
                <w:szCs w:val="18"/>
              </w:rPr>
            </w:pPr>
            <w:proofErr w:type="spellStart"/>
            <w:r w:rsidRPr="00E46F5F">
              <w:rPr>
                <w:rFonts w:ascii="Times New Roman" w:hAnsi="Times New Roman" w:cs="Times New Roman"/>
                <w:color w:val="000000"/>
                <w:sz w:val="18"/>
                <w:szCs w:val="18"/>
              </w:rPr>
              <w:t>Öğr</w:t>
            </w:r>
            <w:proofErr w:type="spellEnd"/>
            <w:r w:rsidRPr="00E46F5F">
              <w:rPr>
                <w:rFonts w:ascii="Times New Roman" w:hAnsi="Times New Roman" w:cs="Times New Roman"/>
                <w:color w:val="000000"/>
                <w:sz w:val="18"/>
                <w:szCs w:val="18"/>
              </w:rPr>
              <w:t>. Gör.</w:t>
            </w:r>
          </w:p>
        </w:tc>
        <w:tc>
          <w:tcPr>
            <w:tcW w:w="709" w:type="dxa"/>
            <w:shd w:val="clear" w:color="auto" w:fill="auto"/>
            <w:vAlign w:val="center"/>
          </w:tcPr>
          <w:p w:rsidR="000F2A96" w:rsidRPr="00E46F5F" w:rsidRDefault="000F2A96" w:rsidP="000F2A96">
            <w:pPr>
              <w:spacing w:after="80" w:line="80" w:lineRule="atLeast"/>
              <w:rPr>
                <w:rFonts w:ascii="Times New Roman" w:hAnsi="Times New Roman" w:cs="Times New Roman"/>
                <w:sz w:val="18"/>
                <w:szCs w:val="18"/>
              </w:rPr>
            </w:pPr>
            <w:r w:rsidRPr="00E46F5F">
              <w:rPr>
                <w:rFonts w:ascii="Times New Roman" w:hAnsi="Times New Roman" w:cs="Times New Roman"/>
                <w:sz w:val="18"/>
                <w:szCs w:val="18"/>
              </w:rPr>
              <w:t>Muaf</w:t>
            </w:r>
          </w:p>
        </w:tc>
        <w:tc>
          <w:tcPr>
            <w:tcW w:w="4216" w:type="dxa"/>
            <w:shd w:val="clear" w:color="auto" w:fill="auto"/>
            <w:vAlign w:val="center"/>
          </w:tcPr>
          <w:p w:rsidR="000F2A96" w:rsidRPr="00E46F5F" w:rsidRDefault="00772312" w:rsidP="00101E2D">
            <w:pPr>
              <w:jc w:val="both"/>
              <w:rPr>
                <w:rFonts w:ascii="Times New Roman" w:hAnsi="Times New Roman" w:cs="Times New Roman"/>
                <w:sz w:val="18"/>
                <w:szCs w:val="18"/>
              </w:rPr>
            </w:pPr>
            <w:r w:rsidRPr="00E46F5F">
              <w:rPr>
                <w:rFonts w:ascii="Times New Roman" w:hAnsi="Times New Roman" w:cs="Times New Roman"/>
                <w:sz w:val="18"/>
                <w:szCs w:val="18"/>
              </w:rPr>
              <w:t xml:space="preserve">Bilgisayar ve Öğretim Teknolojileri Eğitimi lisans mezunu olmak, Bilgisayar ve Öğretim Teknolojileri Eğitimi </w:t>
            </w:r>
            <w:r w:rsidR="00101E2D" w:rsidRPr="00E46F5F">
              <w:rPr>
                <w:rFonts w:ascii="Times New Roman" w:hAnsi="Times New Roman" w:cs="Times New Roman"/>
                <w:sz w:val="18"/>
                <w:szCs w:val="18"/>
              </w:rPr>
              <w:t xml:space="preserve">alanında tezli yüksek lisans yapmış </w:t>
            </w:r>
            <w:r w:rsidRPr="00E46F5F">
              <w:rPr>
                <w:rFonts w:ascii="Times New Roman" w:hAnsi="Times New Roman" w:cs="Times New Roman"/>
                <w:sz w:val="18"/>
                <w:szCs w:val="18"/>
              </w:rPr>
              <w:t>olmak, Uzaktan Eğitim, Sanal Gerçeklik konularında çalışmalar yapmış olmak,  Yükseköğretim kurumlarında yüksek lisans sonrası en az 5 yıl eğitim-öğretim deneyimine sahip olmak</w:t>
            </w:r>
            <w:r w:rsidR="00101E2D" w:rsidRPr="00E46F5F">
              <w:rPr>
                <w:rFonts w:ascii="Times New Roman" w:hAnsi="Times New Roman" w:cs="Times New Roman"/>
                <w:sz w:val="18"/>
                <w:szCs w:val="18"/>
              </w:rPr>
              <w:t>.</w:t>
            </w:r>
          </w:p>
        </w:tc>
        <w:tc>
          <w:tcPr>
            <w:tcW w:w="1554" w:type="dxa"/>
            <w:shd w:val="clear" w:color="auto" w:fill="auto"/>
            <w:vAlign w:val="center"/>
          </w:tcPr>
          <w:p w:rsidR="000F2A96" w:rsidRPr="00E46F5F" w:rsidRDefault="006B55FF" w:rsidP="000F2A96">
            <w:pPr>
              <w:jc w:val="both"/>
              <w:rPr>
                <w:rFonts w:ascii="Times New Roman" w:hAnsi="Times New Roman" w:cs="Times New Roman"/>
                <w:sz w:val="18"/>
                <w:szCs w:val="18"/>
              </w:rPr>
            </w:pPr>
            <w:r w:rsidRPr="00E46F5F">
              <w:rPr>
                <w:rFonts w:ascii="Times New Roman" w:hAnsi="Times New Roman" w:cs="Times New Roman"/>
                <w:sz w:val="18"/>
                <w:szCs w:val="18"/>
              </w:rPr>
              <w:t>Kaynarca Seyfettin Selim MYO</w:t>
            </w:r>
          </w:p>
          <w:p w:rsidR="006B55FF" w:rsidRPr="00E46F5F" w:rsidRDefault="006B55FF" w:rsidP="000F2A96">
            <w:pPr>
              <w:jc w:val="both"/>
              <w:rPr>
                <w:rFonts w:ascii="Times New Roman" w:hAnsi="Times New Roman" w:cs="Times New Roman"/>
                <w:sz w:val="18"/>
                <w:szCs w:val="18"/>
              </w:rPr>
            </w:pPr>
            <w:r w:rsidRPr="00E46F5F">
              <w:rPr>
                <w:rFonts w:ascii="Times New Roman" w:hAnsi="Times New Roman" w:cs="Times New Roman"/>
                <w:sz w:val="18"/>
                <w:szCs w:val="18"/>
              </w:rPr>
              <w:t>0 264 616 07 82</w:t>
            </w:r>
          </w:p>
        </w:tc>
      </w:tr>
      <w:tr w:rsidR="0049058B" w:rsidRPr="00E46F5F" w:rsidTr="00DF735A">
        <w:trPr>
          <w:trHeight w:val="748"/>
          <w:jc w:val="center"/>
        </w:trPr>
        <w:tc>
          <w:tcPr>
            <w:tcW w:w="1267" w:type="dxa"/>
            <w:shd w:val="clear" w:color="auto" w:fill="auto"/>
            <w:vAlign w:val="center"/>
          </w:tcPr>
          <w:p w:rsidR="0049058B" w:rsidRPr="00E46F5F" w:rsidRDefault="0049058B" w:rsidP="0049058B">
            <w:pPr>
              <w:rPr>
                <w:rFonts w:ascii="Times New Roman" w:hAnsi="Times New Roman" w:cs="Times New Roman"/>
                <w:b/>
                <w:sz w:val="18"/>
                <w:szCs w:val="18"/>
              </w:rPr>
            </w:pPr>
            <w:r w:rsidRPr="00E46F5F">
              <w:rPr>
                <w:rFonts w:ascii="Times New Roman" w:hAnsi="Times New Roman" w:cs="Times New Roman"/>
                <w:b/>
                <w:sz w:val="18"/>
                <w:szCs w:val="18"/>
              </w:rPr>
              <w:t>ÖE-2022.28</w:t>
            </w:r>
          </w:p>
        </w:tc>
        <w:tc>
          <w:tcPr>
            <w:tcW w:w="4257" w:type="dxa"/>
            <w:shd w:val="clear" w:color="auto" w:fill="auto"/>
            <w:vAlign w:val="center"/>
          </w:tcPr>
          <w:p w:rsidR="0049058B" w:rsidRPr="00E46F5F" w:rsidRDefault="0049058B" w:rsidP="0049058B">
            <w:pPr>
              <w:rPr>
                <w:rFonts w:ascii="Times New Roman" w:hAnsi="Times New Roman" w:cs="Times New Roman"/>
                <w:color w:val="000000"/>
                <w:sz w:val="18"/>
                <w:szCs w:val="18"/>
              </w:rPr>
            </w:pPr>
            <w:r w:rsidRPr="00E46F5F">
              <w:rPr>
                <w:rFonts w:ascii="Times New Roman" w:hAnsi="Times New Roman" w:cs="Times New Roman"/>
                <w:color w:val="000000"/>
                <w:sz w:val="18"/>
                <w:szCs w:val="18"/>
              </w:rPr>
              <w:t>Sapanca Turizm Meslek Yüksekokulu</w:t>
            </w:r>
          </w:p>
          <w:p w:rsidR="0049058B" w:rsidRPr="00E46F5F" w:rsidRDefault="0049058B" w:rsidP="0049058B">
            <w:pPr>
              <w:rPr>
                <w:rFonts w:ascii="Times New Roman" w:hAnsi="Times New Roman" w:cs="Times New Roman"/>
                <w:color w:val="000000"/>
                <w:sz w:val="18"/>
                <w:szCs w:val="18"/>
              </w:rPr>
            </w:pPr>
            <w:r w:rsidRPr="00E46F5F">
              <w:rPr>
                <w:rFonts w:ascii="Times New Roman" w:hAnsi="Times New Roman" w:cs="Times New Roman"/>
                <w:color w:val="000000"/>
                <w:sz w:val="18"/>
                <w:szCs w:val="18"/>
              </w:rPr>
              <w:t>Otel, lokanta ve İkram Hizmetleri Bölümü</w:t>
            </w:r>
          </w:p>
          <w:p w:rsidR="0049058B" w:rsidRPr="00E46F5F" w:rsidRDefault="0049058B" w:rsidP="0049058B">
            <w:pPr>
              <w:rPr>
                <w:rFonts w:ascii="Times New Roman" w:hAnsi="Times New Roman" w:cs="Times New Roman"/>
                <w:color w:val="000000"/>
                <w:sz w:val="18"/>
                <w:szCs w:val="18"/>
              </w:rPr>
            </w:pPr>
            <w:r w:rsidRPr="00E46F5F">
              <w:rPr>
                <w:rFonts w:ascii="Times New Roman" w:hAnsi="Times New Roman" w:cs="Times New Roman"/>
                <w:color w:val="000000"/>
                <w:sz w:val="18"/>
                <w:szCs w:val="18"/>
              </w:rPr>
              <w:t>Pastacılık ve Ekmekçilik Programı</w:t>
            </w:r>
          </w:p>
        </w:tc>
        <w:tc>
          <w:tcPr>
            <w:tcW w:w="850" w:type="dxa"/>
            <w:shd w:val="clear" w:color="auto" w:fill="auto"/>
            <w:vAlign w:val="center"/>
          </w:tcPr>
          <w:p w:rsidR="0049058B" w:rsidRPr="00E46F5F" w:rsidRDefault="0049058B" w:rsidP="0049058B">
            <w:pPr>
              <w:rPr>
                <w:rFonts w:ascii="Times New Roman" w:hAnsi="Times New Roman" w:cs="Times New Roman"/>
                <w:sz w:val="18"/>
                <w:szCs w:val="18"/>
              </w:rPr>
            </w:pPr>
            <w:r w:rsidRPr="00E46F5F">
              <w:rPr>
                <w:rFonts w:ascii="Times New Roman" w:hAnsi="Times New Roman" w:cs="Times New Roman"/>
                <w:sz w:val="18"/>
                <w:szCs w:val="18"/>
              </w:rPr>
              <w:t>1</w:t>
            </w:r>
          </w:p>
        </w:tc>
        <w:tc>
          <w:tcPr>
            <w:tcW w:w="567" w:type="dxa"/>
            <w:shd w:val="clear" w:color="auto" w:fill="auto"/>
            <w:vAlign w:val="center"/>
          </w:tcPr>
          <w:p w:rsidR="0049058B" w:rsidRPr="00E46F5F" w:rsidRDefault="0049058B" w:rsidP="0049058B">
            <w:pPr>
              <w:rPr>
                <w:rFonts w:ascii="Times New Roman" w:hAnsi="Times New Roman" w:cs="Times New Roman"/>
                <w:color w:val="000000"/>
                <w:sz w:val="18"/>
                <w:szCs w:val="18"/>
              </w:rPr>
            </w:pPr>
            <w:r w:rsidRPr="00E46F5F">
              <w:rPr>
                <w:rFonts w:ascii="Times New Roman" w:hAnsi="Times New Roman" w:cs="Times New Roman"/>
                <w:color w:val="000000"/>
                <w:sz w:val="18"/>
                <w:szCs w:val="18"/>
              </w:rPr>
              <w:t>1</w:t>
            </w:r>
          </w:p>
        </w:tc>
        <w:tc>
          <w:tcPr>
            <w:tcW w:w="1276" w:type="dxa"/>
            <w:shd w:val="clear" w:color="auto" w:fill="auto"/>
            <w:vAlign w:val="center"/>
          </w:tcPr>
          <w:p w:rsidR="0049058B" w:rsidRPr="00E46F5F" w:rsidRDefault="0049058B" w:rsidP="0049058B">
            <w:pPr>
              <w:rPr>
                <w:rFonts w:ascii="Times New Roman" w:hAnsi="Times New Roman" w:cs="Times New Roman"/>
                <w:color w:val="000000"/>
                <w:sz w:val="18"/>
                <w:szCs w:val="18"/>
              </w:rPr>
            </w:pPr>
            <w:proofErr w:type="spellStart"/>
            <w:r w:rsidRPr="00E46F5F">
              <w:rPr>
                <w:rFonts w:ascii="Times New Roman" w:hAnsi="Times New Roman" w:cs="Times New Roman"/>
                <w:color w:val="000000"/>
                <w:sz w:val="18"/>
                <w:szCs w:val="18"/>
              </w:rPr>
              <w:t>Öğr</w:t>
            </w:r>
            <w:proofErr w:type="spellEnd"/>
            <w:r w:rsidRPr="00E46F5F">
              <w:rPr>
                <w:rFonts w:ascii="Times New Roman" w:hAnsi="Times New Roman" w:cs="Times New Roman"/>
                <w:color w:val="000000"/>
                <w:sz w:val="18"/>
                <w:szCs w:val="18"/>
              </w:rPr>
              <w:t>. Gör.</w:t>
            </w:r>
          </w:p>
        </w:tc>
        <w:tc>
          <w:tcPr>
            <w:tcW w:w="709" w:type="dxa"/>
            <w:shd w:val="clear" w:color="auto" w:fill="auto"/>
            <w:vAlign w:val="center"/>
          </w:tcPr>
          <w:p w:rsidR="0049058B" w:rsidRPr="00E46F5F" w:rsidRDefault="0049058B" w:rsidP="0049058B">
            <w:pPr>
              <w:spacing w:after="80" w:line="80" w:lineRule="atLeast"/>
              <w:rPr>
                <w:rFonts w:ascii="Times New Roman" w:hAnsi="Times New Roman" w:cs="Times New Roman"/>
                <w:sz w:val="18"/>
                <w:szCs w:val="18"/>
              </w:rPr>
            </w:pPr>
            <w:r w:rsidRPr="00E46F5F">
              <w:rPr>
                <w:rFonts w:ascii="Times New Roman" w:hAnsi="Times New Roman" w:cs="Times New Roman"/>
                <w:sz w:val="18"/>
                <w:szCs w:val="18"/>
              </w:rPr>
              <w:t>Muaf</w:t>
            </w:r>
          </w:p>
        </w:tc>
        <w:tc>
          <w:tcPr>
            <w:tcW w:w="4216" w:type="dxa"/>
            <w:shd w:val="clear" w:color="auto" w:fill="auto"/>
            <w:vAlign w:val="center"/>
          </w:tcPr>
          <w:p w:rsidR="0049058B" w:rsidRPr="00E46F5F" w:rsidRDefault="00772312" w:rsidP="00101E2D">
            <w:pPr>
              <w:jc w:val="both"/>
              <w:rPr>
                <w:rFonts w:ascii="Times New Roman" w:hAnsi="Times New Roman" w:cs="Times New Roman"/>
                <w:sz w:val="18"/>
                <w:szCs w:val="18"/>
              </w:rPr>
            </w:pPr>
            <w:r w:rsidRPr="00E46F5F">
              <w:rPr>
                <w:rFonts w:ascii="Times New Roman" w:hAnsi="Times New Roman" w:cs="Times New Roman"/>
                <w:sz w:val="18"/>
                <w:szCs w:val="18"/>
              </w:rPr>
              <w:t xml:space="preserve">Gastronomi ve Mutfak Sanatları lisans mezunu olmak, Gastronomi ve Mutfak Sanatları Anabilim Dalında tezli yüksek lisans yapmış olmak, lisans sonrası Pastacılık ve Ekmekçilik alanında en az </w:t>
            </w:r>
            <w:r w:rsidR="00101E2D" w:rsidRPr="00E46F5F">
              <w:rPr>
                <w:rFonts w:ascii="Times New Roman" w:hAnsi="Times New Roman" w:cs="Times New Roman"/>
                <w:sz w:val="18"/>
                <w:szCs w:val="18"/>
              </w:rPr>
              <w:t>3</w:t>
            </w:r>
            <w:r w:rsidRPr="00E46F5F">
              <w:rPr>
                <w:rFonts w:ascii="Times New Roman" w:hAnsi="Times New Roman" w:cs="Times New Roman"/>
                <w:sz w:val="18"/>
                <w:szCs w:val="18"/>
              </w:rPr>
              <w:t xml:space="preserve"> yıl çalışma deneyimine sahip olmak.</w:t>
            </w:r>
          </w:p>
        </w:tc>
        <w:tc>
          <w:tcPr>
            <w:tcW w:w="1554" w:type="dxa"/>
            <w:shd w:val="clear" w:color="auto" w:fill="auto"/>
            <w:vAlign w:val="center"/>
          </w:tcPr>
          <w:p w:rsidR="0049058B" w:rsidRPr="00E46F5F" w:rsidRDefault="006B55FF" w:rsidP="0049058B">
            <w:pPr>
              <w:jc w:val="both"/>
              <w:rPr>
                <w:rFonts w:ascii="Times New Roman" w:hAnsi="Times New Roman" w:cs="Times New Roman"/>
                <w:sz w:val="18"/>
                <w:szCs w:val="18"/>
              </w:rPr>
            </w:pPr>
            <w:r w:rsidRPr="00E46F5F">
              <w:rPr>
                <w:rFonts w:ascii="Times New Roman" w:hAnsi="Times New Roman" w:cs="Times New Roman"/>
                <w:sz w:val="18"/>
                <w:szCs w:val="18"/>
              </w:rPr>
              <w:t>Sapanca Turizm MYO</w:t>
            </w:r>
          </w:p>
          <w:p w:rsidR="006B55FF" w:rsidRPr="00E46F5F" w:rsidRDefault="006B55FF" w:rsidP="00E46F5F">
            <w:pPr>
              <w:jc w:val="both"/>
              <w:rPr>
                <w:rFonts w:ascii="Times New Roman" w:hAnsi="Times New Roman" w:cs="Times New Roman"/>
                <w:sz w:val="18"/>
                <w:szCs w:val="18"/>
              </w:rPr>
            </w:pPr>
            <w:r w:rsidRPr="00E46F5F">
              <w:rPr>
                <w:rFonts w:ascii="Times New Roman" w:hAnsi="Times New Roman" w:cs="Times New Roman"/>
                <w:sz w:val="18"/>
                <w:szCs w:val="18"/>
              </w:rPr>
              <w:t xml:space="preserve">0 264 616 08 </w:t>
            </w:r>
            <w:r w:rsidR="00E46F5F">
              <w:rPr>
                <w:rFonts w:ascii="Times New Roman" w:hAnsi="Times New Roman" w:cs="Times New Roman"/>
                <w:sz w:val="18"/>
                <w:szCs w:val="18"/>
              </w:rPr>
              <w:t>80</w:t>
            </w:r>
          </w:p>
        </w:tc>
      </w:tr>
      <w:tr w:rsidR="0049058B" w:rsidRPr="00E46F5F" w:rsidTr="00DF735A">
        <w:trPr>
          <w:trHeight w:val="748"/>
          <w:jc w:val="center"/>
        </w:trPr>
        <w:tc>
          <w:tcPr>
            <w:tcW w:w="1267" w:type="dxa"/>
            <w:shd w:val="clear" w:color="auto" w:fill="auto"/>
            <w:vAlign w:val="center"/>
          </w:tcPr>
          <w:p w:rsidR="0049058B" w:rsidRPr="00E46F5F" w:rsidRDefault="0049058B" w:rsidP="0049058B">
            <w:pPr>
              <w:rPr>
                <w:rFonts w:ascii="Times New Roman" w:hAnsi="Times New Roman" w:cs="Times New Roman"/>
                <w:b/>
                <w:sz w:val="18"/>
                <w:szCs w:val="18"/>
              </w:rPr>
            </w:pPr>
            <w:r w:rsidRPr="00E46F5F">
              <w:rPr>
                <w:rFonts w:ascii="Times New Roman" w:hAnsi="Times New Roman" w:cs="Times New Roman"/>
                <w:b/>
                <w:sz w:val="18"/>
                <w:szCs w:val="18"/>
              </w:rPr>
              <w:t>ÖE-2022.29</w:t>
            </w:r>
          </w:p>
        </w:tc>
        <w:tc>
          <w:tcPr>
            <w:tcW w:w="4257" w:type="dxa"/>
            <w:shd w:val="clear" w:color="auto" w:fill="auto"/>
            <w:vAlign w:val="center"/>
          </w:tcPr>
          <w:p w:rsidR="0049058B" w:rsidRPr="00E46F5F" w:rsidRDefault="0049058B" w:rsidP="0049058B">
            <w:pPr>
              <w:rPr>
                <w:rFonts w:ascii="Times New Roman" w:hAnsi="Times New Roman" w:cs="Times New Roman"/>
                <w:color w:val="000000"/>
                <w:sz w:val="18"/>
                <w:szCs w:val="18"/>
              </w:rPr>
            </w:pPr>
            <w:r w:rsidRPr="00E46F5F">
              <w:rPr>
                <w:rFonts w:ascii="Times New Roman" w:hAnsi="Times New Roman" w:cs="Times New Roman"/>
                <w:color w:val="000000"/>
                <w:sz w:val="18"/>
                <w:szCs w:val="18"/>
              </w:rPr>
              <w:t>Sakarya Meslek Yüksekokulu</w:t>
            </w:r>
          </w:p>
          <w:p w:rsidR="0049058B" w:rsidRPr="00E46F5F" w:rsidRDefault="0049058B" w:rsidP="0049058B">
            <w:pPr>
              <w:rPr>
                <w:rFonts w:ascii="Times New Roman" w:hAnsi="Times New Roman" w:cs="Times New Roman"/>
                <w:color w:val="000000"/>
                <w:sz w:val="18"/>
                <w:szCs w:val="18"/>
              </w:rPr>
            </w:pPr>
            <w:r w:rsidRPr="00E46F5F">
              <w:rPr>
                <w:rFonts w:ascii="Times New Roman" w:hAnsi="Times New Roman" w:cs="Times New Roman"/>
                <w:color w:val="000000"/>
                <w:sz w:val="18"/>
                <w:szCs w:val="18"/>
              </w:rPr>
              <w:t>Yönetim ve Organizasyon Bölümü</w:t>
            </w:r>
          </w:p>
          <w:p w:rsidR="0049058B" w:rsidRPr="00E46F5F" w:rsidRDefault="00B46AB6" w:rsidP="0049058B">
            <w:pPr>
              <w:rPr>
                <w:rFonts w:ascii="Times New Roman" w:hAnsi="Times New Roman" w:cs="Times New Roman"/>
                <w:color w:val="000000"/>
                <w:sz w:val="18"/>
                <w:szCs w:val="18"/>
              </w:rPr>
            </w:pPr>
            <w:r w:rsidRPr="00E46F5F">
              <w:rPr>
                <w:rFonts w:ascii="Times New Roman" w:hAnsi="Times New Roman" w:cs="Times New Roman"/>
                <w:color w:val="000000"/>
                <w:sz w:val="18"/>
                <w:szCs w:val="18"/>
              </w:rPr>
              <w:t>Lojistik</w:t>
            </w:r>
            <w:r w:rsidR="0049058B" w:rsidRPr="00E46F5F">
              <w:rPr>
                <w:rFonts w:ascii="Times New Roman" w:hAnsi="Times New Roman" w:cs="Times New Roman"/>
                <w:color w:val="000000"/>
                <w:sz w:val="18"/>
                <w:szCs w:val="18"/>
              </w:rPr>
              <w:t xml:space="preserve"> Programı</w:t>
            </w:r>
          </w:p>
        </w:tc>
        <w:tc>
          <w:tcPr>
            <w:tcW w:w="850" w:type="dxa"/>
            <w:shd w:val="clear" w:color="auto" w:fill="auto"/>
            <w:vAlign w:val="center"/>
          </w:tcPr>
          <w:p w:rsidR="0049058B" w:rsidRPr="00E46F5F" w:rsidRDefault="0049058B" w:rsidP="0049058B">
            <w:pPr>
              <w:rPr>
                <w:rFonts w:ascii="Times New Roman" w:hAnsi="Times New Roman" w:cs="Times New Roman"/>
                <w:sz w:val="18"/>
                <w:szCs w:val="18"/>
              </w:rPr>
            </w:pPr>
            <w:r w:rsidRPr="00E46F5F">
              <w:rPr>
                <w:rFonts w:ascii="Times New Roman" w:hAnsi="Times New Roman" w:cs="Times New Roman"/>
                <w:sz w:val="18"/>
                <w:szCs w:val="18"/>
              </w:rPr>
              <w:t>1</w:t>
            </w:r>
          </w:p>
        </w:tc>
        <w:tc>
          <w:tcPr>
            <w:tcW w:w="567" w:type="dxa"/>
            <w:shd w:val="clear" w:color="auto" w:fill="auto"/>
            <w:vAlign w:val="center"/>
          </w:tcPr>
          <w:p w:rsidR="0049058B" w:rsidRPr="00E46F5F" w:rsidRDefault="0049058B" w:rsidP="0049058B">
            <w:pPr>
              <w:rPr>
                <w:rFonts w:ascii="Times New Roman" w:hAnsi="Times New Roman" w:cs="Times New Roman"/>
                <w:color w:val="000000"/>
                <w:sz w:val="18"/>
                <w:szCs w:val="18"/>
              </w:rPr>
            </w:pPr>
            <w:r w:rsidRPr="00E46F5F">
              <w:rPr>
                <w:rFonts w:ascii="Times New Roman" w:hAnsi="Times New Roman" w:cs="Times New Roman"/>
                <w:color w:val="000000"/>
                <w:sz w:val="18"/>
                <w:szCs w:val="18"/>
              </w:rPr>
              <w:t>1</w:t>
            </w:r>
          </w:p>
        </w:tc>
        <w:tc>
          <w:tcPr>
            <w:tcW w:w="1276" w:type="dxa"/>
            <w:shd w:val="clear" w:color="auto" w:fill="auto"/>
            <w:vAlign w:val="center"/>
          </w:tcPr>
          <w:p w:rsidR="0049058B" w:rsidRPr="00E46F5F" w:rsidRDefault="0049058B" w:rsidP="0049058B">
            <w:pPr>
              <w:rPr>
                <w:rFonts w:ascii="Times New Roman" w:hAnsi="Times New Roman" w:cs="Times New Roman"/>
                <w:color w:val="000000"/>
                <w:sz w:val="18"/>
                <w:szCs w:val="18"/>
              </w:rPr>
            </w:pPr>
            <w:proofErr w:type="spellStart"/>
            <w:r w:rsidRPr="00E46F5F">
              <w:rPr>
                <w:rFonts w:ascii="Times New Roman" w:hAnsi="Times New Roman" w:cs="Times New Roman"/>
                <w:color w:val="000000"/>
                <w:sz w:val="18"/>
                <w:szCs w:val="18"/>
              </w:rPr>
              <w:t>Öğr</w:t>
            </w:r>
            <w:proofErr w:type="spellEnd"/>
            <w:r w:rsidRPr="00E46F5F">
              <w:rPr>
                <w:rFonts w:ascii="Times New Roman" w:hAnsi="Times New Roman" w:cs="Times New Roman"/>
                <w:color w:val="000000"/>
                <w:sz w:val="18"/>
                <w:szCs w:val="18"/>
              </w:rPr>
              <w:t>. Gör.</w:t>
            </w:r>
          </w:p>
        </w:tc>
        <w:tc>
          <w:tcPr>
            <w:tcW w:w="709" w:type="dxa"/>
            <w:shd w:val="clear" w:color="auto" w:fill="auto"/>
            <w:vAlign w:val="center"/>
          </w:tcPr>
          <w:p w:rsidR="0049058B" w:rsidRPr="00E46F5F" w:rsidRDefault="0049058B" w:rsidP="0049058B">
            <w:pPr>
              <w:spacing w:after="80" w:line="80" w:lineRule="atLeast"/>
              <w:rPr>
                <w:rFonts w:ascii="Times New Roman" w:hAnsi="Times New Roman" w:cs="Times New Roman"/>
                <w:sz w:val="18"/>
                <w:szCs w:val="18"/>
              </w:rPr>
            </w:pPr>
            <w:r w:rsidRPr="00E46F5F">
              <w:rPr>
                <w:rFonts w:ascii="Times New Roman" w:hAnsi="Times New Roman" w:cs="Times New Roman"/>
                <w:sz w:val="18"/>
                <w:szCs w:val="18"/>
              </w:rPr>
              <w:t>Muaf</w:t>
            </w:r>
          </w:p>
        </w:tc>
        <w:tc>
          <w:tcPr>
            <w:tcW w:w="4216" w:type="dxa"/>
            <w:shd w:val="clear" w:color="auto" w:fill="auto"/>
            <w:vAlign w:val="center"/>
          </w:tcPr>
          <w:p w:rsidR="00CC3052" w:rsidRPr="00E46F5F" w:rsidRDefault="00CC3052" w:rsidP="00CC3052">
            <w:pPr>
              <w:jc w:val="both"/>
              <w:rPr>
                <w:rFonts w:ascii="Times New Roman" w:hAnsi="Times New Roman" w:cs="Times New Roman"/>
                <w:sz w:val="18"/>
                <w:szCs w:val="18"/>
              </w:rPr>
            </w:pPr>
            <w:r w:rsidRPr="00E46F5F">
              <w:rPr>
                <w:rFonts w:ascii="Times New Roman" w:hAnsi="Times New Roman" w:cs="Times New Roman"/>
                <w:sz w:val="18"/>
                <w:szCs w:val="18"/>
              </w:rPr>
              <w:t>Endüstri Mühendisliği lisans mezunu olmak, Endüstri</w:t>
            </w:r>
          </w:p>
          <w:p w:rsidR="0049058B" w:rsidRPr="00E46F5F" w:rsidRDefault="00CC3052" w:rsidP="004107C2">
            <w:pPr>
              <w:jc w:val="both"/>
              <w:rPr>
                <w:rFonts w:ascii="Times New Roman" w:hAnsi="Times New Roman" w:cs="Times New Roman"/>
                <w:sz w:val="18"/>
                <w:szCs w:val="18"/>
              </w:rPr>
            </w:pPr>
            <w:r w:rsidRPr="00E46F5F">
              <w:rPr>
                <w:rFonts w:ascii="Times New Roman" w:hAnsi="Times New Roman" w:cs="Times New Roman"/>
                <w:sz w:val="18"/>
                <w:szCs w:val="18"/>
              </w:rPr>
              <w:t>Mühendisliği Anabilim Dalında tezli yüksek lisans yapmış</w:t>
            </w:r>
            <w:r w:rsidR="00BE6000" w:rsidRPr="00E46F5F">
              <w:rPr>
                <w:rFonts w:ascii="Times New Roman" w:hAnsi="Times New Roman" w:cs="Times New Roman"/>
                <w:sz w:val="18"/>
                <w:szCs w:val="18"/>
              </w:rPr>
              <w:t xml:space="preserve"> </w:t>
            </w:r>
            <w:r w:rsidRPr="00E46F5F">
              <w:rPr>
                <w:rFonts w:ascii="Times New Roman" w:hAnsi="Times New Roman" w:cs="Times New Roman"/>
                <w:sz w:val="18"/>
                <w:szCs w:val="18"/>
              </w:rPr>
              <w:t xml:space="preserve">olmak, </w:t>
            </w:r>
            <w:r w:rsidR="006B4877" w:rsidRPr="00E46F5F">
              <w:rPr>
                <w:rFonts w:ascii="Times New Roman" w:hAnsi="Times New Roman" w:cs="Times New Roman"/>
                <w:sz w:val="18"/>
                <w:szCs w:val="18"/>
              </w:rPr>
              <w:t xml:space="preserve">İş Sağlığı ve Güvenliği, Bulanık Mantık, </w:t>
            </w:r>
            <w:r w:rsidR="00957A88" w:rsidRPr="00E46F5F">
              <w:rPr>
                <w:rFonts w:ascii="Times New Roman" w:hAnsi="Times New Roman" w:cs="Times New Roman"/>
                <w:sz w:val="18"/>
                <w:szCs w:val="18"/>
              </w:rPr>
              <w:t xml:space="preserve">Deney Tasarımı </w:t>
            </w:r>
            <w:r w:rsidRPr="00E46F5F">
              <w:rPr>
                <w:rFonts w:ascii="Times New Roman" w:hAnsi="Times New Roman" w:cs="Times New Roman"/>
                <w:sz w:val="18"/>
                <w:szCs w:val="18"/>
              </w:rPr>
              <w:t>konularında</w:t>
            </w:r>
            <w:r w:rsidR="00BE6000" w:rsidRPr="00E46F5F">
              <w:rPr>
                <w:rFonts w:ascii="Times New Roman" w:hAnsi="Times New Roman" w:cs="Times New Roman"/>
                <w:sz w:val="18"/>
                <w:szCs w:val="18"/>
              </w:rPr>
              <w:t xml:space="preserve"> </w:t>
            </w:r>
            <w:r w:rsidRPr="00E46F5F">
              <w:rPr>
                <w:rFonts w:ascii="Times New Roman" w:hAnsi="Times New Roman" w:cs="Times New Roman"/>
                <w:sz w:val="18"/>
                <w:szCs w:val="18"/>
              </w:rPr>
              <w:t>çalışmalar yapmış olmak, lisans sonrası alanında</w:t>
            </w:r>
            <w:r w:rsidR="00BE6000" w:rsidRPr="00E46F5F">
              <w:rPr>
                <w:rFonts w:ascii="Times New Roman" w:hAnsi="Times New Roman" w:cs="Times New Roman"/>
                <w:sz w:val="18"/>
                <w:szCs w:val="18"/>
              </w:rPr>
              <w:t xml:space="preserve"> </w:t>
            </w:r>
            <w:r w:rsidRPr="00E46F5F">
              <w:rPr>
                <w:rFonts w:ascii="Times New Roman" w:hAnsi="Times New Roman" w:cs="Times New Roman"/>
                <w:sz w:val="18"/>
                <w:szCs w:val="18"/>
              </w:rPr>
              <w:t>en az</w:t>
            </w:r>
            <w:r w:rsidR="00101E2D" w:rsidRPr="00E46F5F">
              <w:rPr>
                <w:rFonts w:ascii="Times New Roman" w:hAnsi="Times New Roman" w:cs="Times New Roman"/>
                <w:sz w:val="18"/>
                <w:szCs w:val="18"/>
              </w:rPr>
              <w:t xml:space="preserve"> 5 </w:t>
            </w:r>
            <w:r w:rsidRPr="00E46F5F">
              <w:rPr>
                <w:rFonts w:ascii="Times New Roman" w:hAnsi="Times New Roman" w:cs="Times New Roman"/>
                <w:sz w:val="18"/>
                <w:szCs w:val="18"/>
              </w:rPr>
              <w:t xml:space="preserve">yıl </w:t>
            </w:r>
            <w:r w:rsidR="004107C2">
              <w:rPr>
                <w:rFonts w:ascii="Times New Roman" w:hAnsi="Times New Roman" w:cs="Times New Roman"/>
                <w:sz w:val="18"/>
                <w:szCs w:val="18"/>
              </w:rPr>
              <w:t xml:space="preserve">çalışma </w:t>
            </w:r>
            <w:bookmarkStart w:id="0" w:name="_GoBack"/>
            <w:bookmarkEnd w:id="0"/>
            <w:r w:rsidRPr="00E46F5F">
              <w:rPr>
                <w:rFonts w:ascii="Times New Roman" w:hAnsi="Times New Roman" w:cs="Times New Roman"/>
                <w:sz w:val="18"/>
                <w:szCs w:val="18"/>
              </w:rPr>
              <w:t>deneyimine sahip olmak.</w:t>
            </w:r>
          </w:p>
        </w:tc>
        <w:tc>
          <w:tcPr>
            <w:tcW w:w="1554" w:type="dxa"/>
            <w:shd w:val="clear" w:color="auto" w:fill="auto"/>
            <w:vAlign w:val="center"/>
          </w:tcPr>
          <w:p w:rsidR="0049058B" w:rsidRPr="00E46F5F" w:rsidRDefault="006B55FF" w:rsidP="0049058B">
            <w:pPr>
              <w:jc w:val="both"/>
              <w:rPr>
                <w:rFonts w:ascii="Times New Roman" w:hAnsi="Times New Roman" w:cs="Times New Roman"/>
                <w:sz w:val="18"/>
                <w:szCs w:val="18"/>
              </w:rPr>
            </w:pPr>
            <w:r w:rsidRPr="00E46F5F">
              <w:rPr>
                <w:rFonts w:ascii="Times New Roman" w:hAnsi="Times New Roman" w:cs="Times New Roman"/>
                <w:sz w:val="18"/>
                <w:szCs w:val="18"/>
              </w:rPr>
              <w:t xml:space="preserve">Sakarya </w:t>
            </w:r>
            <w:proofErr w:type="spellStart"/>
            <w:r w:rsidRPr="00E46F5F">
              <w:rPr>
                <w:rFonts w:ascii="Times New Roman" w:hAnsi="Times New Roman" w:cs="Times New Roman"/>
                <w:sz w:val="18"/>
                <w:szCs w:val="18"/>
              </w:rPr>
              <w:t>Myo</w:t>
            </w:r>
            <w:proofErr w:type="spellEnd"/>
          </w:p>
          <w:p w:rsidR="006B55FF" w:rsidRPr="00E46F5F" w:rsidRDefault="006B55FF" w:rsidP="0049058B">
            <w:pPr>
              <w:jc w:val="both"/>
              <w:rPr>
                <w:rFonts w:ascii="Times New Roman" w:hAnsi="Times New Roman" w:cs="Times New Roman"/>
                <w:sz w:val="18"/>
                <w:szCs w:val="18"/>
              </w:rPr>
            </w:pPr>
            <w:r w:rsidRPr="00E46F5F">
              <w:rPr>
                <w:rFonts w:ascii="Times New Roman" w:hAnsi="Times New Roman" w:cs="Times New Roman"/>
                <w:sz w:val="18"/>
                <w:szCs w:val="18"/>
              </w:rPr>
              <w:t>0 264 616 04 34</w:t>
            </w:r>
          </w:p>
        </w:tc>
      </w:tr>
    </w:tbl>
    <w:p w:rsidR="006C18C2" w:rsidRPr="00E46F5F" w:rsidRDefault="006C18C2" w:rsidP="00B409F1">
      <w:pPr>
        <w:spacing w:after="0" w:line="240" w:lineRule="auto"/>
        <w:rPr>
          <w:rFonts w:ascii="Times New Roman" w:eastAsia="Times New Roman" w:hAnsi="Times New Roman" w:cs="Times New Roman"/>
          <w:b/>
          <w:bCs/>
          <w:color w:val="000000"/>
          <w:sz w:val="18"/>
          <w:szCs w:val="18"/>
          <w:lang w:eastAsia="tr-TR"/>
        </w:rPr>
      </w:pPr>
    </w:p>
    <w:p w:rsidR="00B409F1" w:rsidRPr="00E46F5F" w:rsidRDefault="00443F34" w:rsidP="00B409F1">
      <w:pPr>
        <w:spacing w:after="0" w:line="240" w:lineRule="auto"/>
        <w:rPr>
          <w:rFonts w:ascii="Times New Roman" w:eastAsia="Times New Roman" w:hAnsi="Times New Roman" w:cs="Times New Roman"/>
          <w:b/>
          <w:bCs/>
          <w:color w:val="000000"/>
          <w:sz w:val="18"/>
          <w:szCs w:val="18"/>
          <w:lang w:eastAsia="tr-TR"/>
        </w:rPr>
      </w:pPr>
      <w:r w:rsidRPr="00E46F5F">
        <w:rPr>
          <w:rFonts w:ascii="Times New Roman" w:eastAsia="Times New Roman" w:hAnsi="Times New Roman" w:cs="Times New Roman"/>
          <w:b/>
          <w:bCs/>
          <w:color w:val="000000"/>
          <w:sz w:val="18"/>
          <w:szCs w:val="18"/>
          <w:lang w:eastAsia="tr-TR"/>
        </w:rPr>
        <w:t>D)</w:t>
      </w:r>
      <w:r w:rsidRPr="00E46F5F">
        <w:rPr>
          <w:rFonts w:ascii="Times New Roman" w:eastAsia="Times New Roman" w:hAnsi="Times New Roman" w:cs="Times New Roman"/>
          <w:color w:val="000000"/>
          <w:sz w:val="18"/>
          <w:szCs w:val="18"/>
          <w:lang w:eastAsia="tr-TR"/>
        </w:rPr>
        <w:t xml:space="preserve"> </w:t>
      </w:r>
      <w:r w:rsidRPr="00E46F5F">
        <w:rPr>
          <w:rFonts w:ascii="Times New Roman" w:eastAsia="Times New Roman" w:hAnsi="Times New Roman" w:cs="Times New Roman"/>
          <w:b/>
          <w:bCs/>
          <w:color w:val="000000"/>
          <w:sz w:val="18"/>
          <w:szCs w:val="18"/>
          <w:lang w:eastAsia="tr-TR"/>
        </w:rPr>
        <w:t>DİĞER AÇIKLAMALAR</w:t>
      </w:r>
    </w:p>
    <w:p w:rsidR="00443F34" w:rsidRPr="00E46F5F" w:rsidRDefault="00443F34" w:rsidP="00B409F1">
      <w:pPr>
        <w:spacing w:after="0" w:line="240" w:lineRule="auto"/>
        <w:jc w:val="both"/>
        <w:rPr>
          <w:rFonts w:ascii="Times New Roman" w:eastAsia="Times New Roman" w:hAnsi="Times New Roman" w:cs="Times New Roman"/>
          <w:color w:val="000000"/>
          <w:sz w:val="18"/>
          <w:szCs w:val="18"/>
          <w:lang w:eastAsia="tr-TR"/>
        </w:rPr>
      </w:pPr>
      <w:r w:rsidRPr="00E46F5F">
        <w:rPr>
          <w:rFonts w:ascii="Times New Roman" w:eastAsia="Times New Roman" w:hAnsi="Times New Roman" w:cs="Times New Roman"/>
          <w:color w:val="000000"/>
          <w:sz w:val="18"/>
          <w:szCs w:val="18"/>
          <w:lang w:eastAsia="tr-TR"/>
        </w:rPr>
        <w:t xml:space="preserve">1- Adaylar ilan edilen kadrolardan ancak birine başvuru yapabilir, </w:t>
      </w:r>
      <w:r w:rsidRPr="00E46F5F">
        <w:rPr>
          <w:rFonts w:ascii="Times New Roman" w:eastAsia="Times New Roman" w:hAnsi="Times New Roman" w:cs="Times New Roman"/>
          <w:b/>
          <w:color w:val="000000"/>
          <w:sz w:val="18"/>
          <w:szCs w:val="18"/>
          <w:lang w:eastAsia="tr-TR"/>
        </w:rPr>
        <w:t>aynı ilan dönemi içinde birden fazla kadroya başvurusu bulunduğu tespit edilen adayların tüm başvuruları geçersiz sayılacaktır.</w:t>
      </w:r>
      <w:r w:rsidRPr="00E46F5F">
        <w:rPr>
          <w:rFonts w:ascii="Times New Roman" w:eastAsia="Times New Roman" w:hAnsi="Times New Roman" w:cs="Times New Roman"/>
          <w:color w:val="000000"/>
          <w:sz w:val="18"/>
          <w:szCs w:val="18"/>
          <w:lang w:eastAsia="tr-TR"/>
        </w:rPr>
        <w:t xml:space="preserve"> </w:t>
      </w:r>
      <w:r w:rsidRPr="00E46F5F">
        <w:rPr>
          <w:rFonts w:ascii="Times New Roman" w:eastAsia="Times New Roman" w:hAnsi="Times New Roman" w:cs="Times New Roman"/>
          <w:b/>
          <w:color w:val="000000"/>
          <w:sz w:val="18"/>
          <w:szCs w:val="18"/>
          <w:u w:val="single"/>
          <w:lang w:eastAsia="tr-TR"/>
        </w:rPr>
        <w:t>Başvurular şahsen veya posta ile yapılacak olup süresi içinde yapılmayan ya da eksik belgeli yapılan başvurular değerlendirmeye alınmayacaktır</w:t>
      </w:r>
      <w:r w:rsidR="0003463C" w:rsidRPr="00E46F5F">
        <w:rPr>
          <w:rFonts w:ascii="Times New Roman" w:eastAsia="Times New Roman" w:hAnsi="Times New Roman" w:cs="Times New Roman"/>
          <w:b/>
          <w:color w:val="000000"/>
          <w:sz w:val="18"/>
          <w:szCs w:val="18"/>
          <w:u w:val="single"/>
          <w:lang w:eastAsia="tr-TR"/>
        </w:rPr>
        <w:t xml:space="preserve"> (e-posta ile başvurular kabul edilmeyecektir)</w:t>
      </w:r>
      <w:r w:rsidRPr="00E46F5F">
        <w:rPr>
          <w:rFonts w:ascii="Times New Roman" w:eastAsia="Times New Roman" w:hAnsi="Times New Roman" w:cs="Times New Roman"/>
          <w:color w:val="000000"/>
          <w:sz w:val="18"/>
          <w:szCs w:val="18"/>
          <w:lang w:eastAsia="tr-TR"/>
        </w:rPr>
        <w:t xml:space="preserve">. </w:t>
      </w:r>
      <w:r w:rsidR="0003463C" w:rsidRPr="00E46F5F">
        <w:rPr>
          <w:rFonts w:ascii="Times New Roman" w:eastAsia="Times New Roman" w:hAnsi="Times New Roman" w:cs="Times New Roman"/>
          <w:b/>
          <w:color w:val="000000"/>
          <w:sz w:val="18"/>
          <w:szCs w:val="18"/>
          <w:lang w:eastAsia="tr-TR"/>
        </w:rPr>
        <w:t>İlgili birimin yazı işlerine teslim edilmeyen, farklı bir birime veya yere ulaşan başvuru evrakları değerlendirmeye alınmayacaktır.</w:t>
      </w:r>
      <w:r w:rsidR="00104006" w:rsidRPr="00E46F5F">
        <w:rPr>
          <w:rFonts w:ascii="Times New Roman" w:eastAsia="Times New Roman" w:hAnsi="Times New Roman" w:cs="Times New Roman"/>
          <w:b/>
          <w:color w:val="000000"/>
          <w:sz w:val="18"/>
          <w:szCs w:val="18"/>
          <w:lang w:eastAsia="tr-TR"/>
        </w:rPr>
        <w:t xml:space="preserve"> </w:t>
      </w:r>
      <w:r w:rsidRPr="00E46F5F">
        <w:rPr>
          <w:rFonts w:ascii="Times New Roman" w:eastAsia="Times New Roman" w:hAnsi="Times New Roman" w:cs="Times New Roman"/>
          <w:color w:val="000000"/>
          <w:sz w:val="18"/>
          <w:szCs w:val="18"/>
          <w:lang w:eastAsia="tr-TR"/>
        </w:rPr>
        <w:t>Postadaki gecikmelerden Üniversitemiz sorumlu değildir. Üniversitemiz sınav takviminde zorunlu hallerde değişiklik yapma hakkını saklı tutar ve ilanın her aşamasını iptal edebilir. https://ilan.subu.edu.tr adresinden yapılan tüm duyurular tebligat mahiyetindedir. Kişilere ayrıca yazılı tebligat yapılmayacaktır.</w:t>
      </w:r>
    </w:p>
    <w:p w:rsidR="00443F34" w:rsidRPr="00E46F5F" w:rsidRDefault="00443F34" w:rsidP="00B409F1">
      <w:pPr>
        <w:spacing w:after="0" w:line="240" w:lineRule="auto"/>
        <w:rPr>
          <w:rFonts w:ascii="Times New Roman" w:eastAsia="Times New Roman" w:hAnsi="Times New Roman" w:cs="Times New Roman"/>
          <w:color w:val="000000"/>
          <w:sz w:val="18"/>
          <w:szCs w:val="18"/>
          <w:lang w:eastAsia="tr-TR"/>
        </w:rPr>
      </w:pPr>
    </w:p>
    <w:p w:rsidR="00443F34" w:rsidRPr="00E46F5F" w:rsidRDefault="00443F34" w:rsidP="00B409F1">
      <w:pPr>
        <w:spacing w:after="0" w:line="240" w:lineRule="auto"/>
        <w:rPr>
          <w:rFonts w:ascii="Times New Roman" w:hAnsi="Times New Roman" w:cs="Times New Roman"/>
          <w:b/>
          <w:sz w:val="18"/>
          <w:szCs w:val="18"/>
        </w:rPr>
      </w:pPr>
      <w:r w:rsidRPr="00E46F5F">
        <w:rPr>
          <w:rFonts w:ascii="Times New Roman" w:hAnsi="Times New Roman" w:cs="Times New Roman"/>
          <w:b/>
          <w:sz w:val="18"/>
          <w:szCs w:val="18"/>
        </w:rPr>
        <w:t>E) MUAFİYET</w:t>
      </w:r>
    </w:p>
    <w:p w:rsidR="00443F34" w:rsidRPr="00E46F5F" w:rsidRDefault="00443F34" w:rsidP="00B409F1">
      <w:pPr>
        <w:spacing w:after="80" w:line="80" w:lineRule="atLeast"/>
        <w:jc w:val="both"/>
        <w:rPr>
          <w:rFonts w:ascii="Times New Roman" w:hAnsi="Times New Roman" w:cs="Times New Roman"/>
          <w:sz w:val="18"/>
          <w:szCs w:val="18"/>
        </w:rPr>
      </w:pPr>
      <w:r w:rsidRPr="00E46F5F">
        <w:rPr>
          <w:rFonts w:ascii="Times New Roman" w:hAnsi="Times New Roman" w:cs="Times New Roman"/>
          <w:sz w:val="18"/>
          <w:szCs w:val="18"/>
        </w:rPr>
        <w:t>1- Doktora veya Tıpta, Diş Hekimliğinde, Eczacılıkta ve Veteriner Hekimlikte uzma</w:t>
      </w:r>
      <w:r w:rsidR="00BD5DE8" w:rsidRPr="00E46F5F">
        <w:rPr>
          <w:rFonts w:ascii="Times New Roman" w:hAnsi="Times New Roman" w:cs="Times New Roman"/>
          <w:sz w:val="18"/>
          <w:szCs w:val="18"/>
        </w:rPr>
        <w:t>n</w:t>
      </w:r>
      <w:r w:rsidRPr="00E46F5F">
        <w:rPr>
          <w:rFonts w:ascii="Times New Roman" w:hAnsi="Times New Roman" w:cs="Times New Roman"/>
          <w:sz w:val="18"/>
          <w:szCs w:val="18"/>
        </w:rPr>
        <w:t>lık ya da sanatta yeterlilik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443F34" w:rsidRPr="00AD523F" w:rsidRDefault="00443F34" w:rsidP="00B409F1">
      <w:pPr>
        <w:spacing w:after="80" w:line="80" w:lineRule="atLeast"/>
        <w:jc w:val="both"/>
        <w:rPr>
          <w:rFonts w:ascii="Times New Roman" w:hAnsi="Times New Roman" w:cs="Times New Roman"/>
          <w:sz w:val="18"/>
          <w:szCs w:val="18"/>
        </w:rPr>
      </w:pPr>
      <w:r w:rsidRPr="00E46F5F">
        <w:rPr>
          <w:rFonts w:ascii="Times New Roman" w:hAnsi="Times New Roman" w:cs="Times New Roman"/>
          <w:sz w:val="18"/>
          <w:szCs w:val="18"/>
        </w:rPr>
        <w:t>2- Meslek yüksekokullarının, bu yönetmeliğin 6. maddesinin 4. fıkrası kapsamındaki öğretim görevlisi kadroları haricindeki öğretim elemanı kadrolarına yapılacak başvurularda yabancı dil</w:t>
      </w:r>
      <w:r w:rsidRPr="00AD523F">
        <w:rPr>
          <w:rFonts w:ascii="Times New Roman" w:hAnsi="Times New Roman" w:cs="Times New Roman"/>
          <w:sz w:val="18"/>
          <w:szCs w:val="18"/>
        </w:rPr>
        <w:t xml:space="preserve"> şartı aranmaz.</w:t>
      </w:r>
    </w:p>
    <w:sectPr w:rsidR="00443F34" w:rsidRPr="00AD523F" w:rsidSect="000B36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5F"/>
    <w:rsid w:val="00021B55"/>
    <w:rsid w:val="00021D07"/>
    <w:rsid w:val="00023FF6"/>
    <w:rsid w:val="00032763"/>
    <w:rsid w:val="0003463C"/>
    <w:rsid w:val="00046372"/>
    <w:rsid w:val="00062ACC"/>
    <w:rsid w:val="00063CD1"/>
    <w:rsid w:val="000A0FBB"/>
    <w:rsid w:val="000A3CCF"/>
    <w:rsid w:val="000B36D1"/>
    <w:rsid w:val="000C105B"/>
    <w:rsid w:val="000C1AC7"/>
    <w:rsid w:val="000C2064"/>
    <w:rsid w:val="000C32D4"/>
    <w:rsid w:val="000C4CE2"/>
    <w:rsid w:val="000E1833"/>
    <w:rsid w:val="000E2A62"/>
    <w:rsid w:val="000F2A96"/>
    <w:rsid w:val="000F7A69"/>
    <w:rsid w:val="00101E2D"/>
    <w:rsid w:val="00104006"/>
    <w:rsid w:val="00104EB0"/>
    <w:rsid w:val="00142C49"/>
    <w:rsid w:val="00154316"/>
    <w:rsid w:val="001613D5"/>
    <w:rsid w:val="00162278"/>
    <w:rsid w:val="00182AEC"/>
    <w:rsid w:val="001A187B"/>
    <w:rsid w:val="001A2BA3"/>
    <w:rsid w:val="001B0091"/>
    <w:rsid w:val="001C44B8"/>
    <w:rsid w:val="001D0F8D"/>
    <w:rsid w:val="001D72BA"/>
    <w:rsid w:val="001E4206"/>
    <w:rsid w:val="001E4371"/>
    <w:rsid w:val="001F44B4"/>
    <w:rsid w:val="002059C3"/>
    <w:rsid w:val="00205E9E"/>
    <w:rsid w:val="00213D2C"/>
    <w:rsid w:val="00220421"/>
    <w:rsid w:val="00223CF5"/>
    <w:rsid w:val="002304FA"/>
    <w:rsid w:val="00232576"/>
    <w:rsid w:val="00240163"/>
    <w:rsid w:val="00244B6C"/>
    <w:rsid w:val="00254DE2"/>
    <w:rsid w:val="002667EE"/>
    <w:rsid w:val="002706D0"/>
    <w:rsid w:val="00271F16"/>
    <w:rsid w:val="002A0B05"/>
    <w:rsid w:val="002A1B7D"/>
    <w:rsid w:val="002A52B6"/>
    <w:rsid w:val="002C5746"/>
    <w:rsid w:val="002C6F95"/>
    <w:rsid w:val="002D298E"/>
    <w:rsid w:val="00300C6B"/>
    <w:rsid w:val="00311BD9"/>
    <w:rsid w:val="00315E13"/>
    <w:rsid w:val="0032333E"/>
    <w:rsid w:val="00325AF1"/>
    <w:rsid w:val="00326BD9"/>
    <w:rsid w:val="003448CA"/>
    <w:rsid w:val="00347B9C"/>
    <w:rsid w:val="00356E54"/>
    <w:rsid w:val="00366E16"/>
    <w:rsid w:val="003712A5"/>
    <w:rsid w:val="003742DB"/>
    <w:rsid w:val="003A2BBC"/>
    <w:rsid w:val="003F6375"/>
    <w:rsid w:val="004050C2"/>
    <w:rsid w:val="004107C2"/>
    <w:rsid w:val="004155E7"/>
    <w:rsid w:val="0042200C"/>
    <w:rsid w:val="00443E5C"/>
    <w:rsid w:val="00443F34"/>
    <w:rsid w:val="00481FBD"/>
    <w:rsid w:val="0049058B"/>
    <w:rsid w:val="00493438"/>
    <w:rsid w:val="004A3160"/>
    <w:rsid w:val="004A7F5E"/>
    <w:rsid w:val="004B32ED"/>
    <w:rsid w:val="004C0824"/>
    <w:rsid w:val="004D656B"/>
    <w:rsid w:val="004F0623"/>
    <w:rsid w:val="004F5391"/>
    <w:rsid w:val="004F5864"/>
    <w:rsid w:val="00535882"/>
    <w:rsid w:val="00543980"/>
    <w:rsid w:val="00550487"/>
    <w:rsid w:val="005671F5"/>
    <w:rsid w:val="005B15E4"/>
    <w:rsid w:val="0060723D"/>
    <w:rsid w:val="00624EC7"/>
    <w:rsid w:val="006304BF"/>
    <w:rsid w:val="006401E8"/>
    <w:rsid w:val="00683F61"/>
    <w:rsid w:val="006A20B9"/>
    <w:rsid w:val="006B4877"/>
    <w:rsid w:val="006B55FF"/>
    <w:rsid w:val="006B6C4B"/>
    <w:rsid w:val="006C18C2"/>
    <w:rsid w:val="006D6D6A"/>
    <w:rsid w:val="00700760"/>
    <w:rsid w:val="0070276E"/>
    <w:rsid w:val="007042DE"/>
    <w:rsid w:val="00711391"/>
    <w:rsid w:val="00720030"/>
    <w:rsid w:val="0072738B"/>
    <w:rsid w:val="00727609"/>
    <w:rsid w:val="00741EE2"/>
    <w:rsid w:val="007430A0"/>
    <w:rsid w:val="00743523"/>
    <w:rsid w:val="00751563"/>
    <w:rsid w:val="007540EA"/>
    <w:rsid w:val="0076243A"/>
    <w:rsid w:val="00772312"/>
    <w:rsid w:val="00776209"/>
    <w:rsid w:val="007904DF"/>
    <w:rsid w:val="00790FAA"/>
    <w:rsid w:val="00793FD8"/>
    <w:rsid w:val="007A0845"/>
    <w:rsid w:val="007B1F12"/>
    <w:rsid w:val="007D4BA4"/>
    <w:rsid w:val="007E2221"/>
    <w:rsid w:val="007F0863"/>
    <w:rsid w:val="007F148C"/>
    <w:rsid w:val="007F50CC"/>
    <w:rsid w:val="00803B62"/>
    <w:rsid w:val="00805FA6"/>
    <w:rsid w:val="008159D7"/>
    <w:rsid w:val="00822795"/>
    <w:rsid w:val="00833B24"/>
    <w:rsid w:val="00843946"/>
    <w:rsid w:val="008448E9"/>
    <w:rsid w:val="00853A3D"/>
    <w:rsid w:val="00861B11"/>
    <w:rsid w:val="00863FDD"/>
    <w:rsid w:val="00864608"/>
    <w:rsid w:val="00876F75"/>
    <w:rsid w:val="008811E0"/>
    <w:rsid w:val="008A236F"/>
    <w:rsid w:val="008A3FE9"/>
    <w:rsid w:val="008A4EA9"/>
    <w:rsid w:val="008B5E77"/>
    <w:rsid w:val="008C3915"/>
    <w:rsid w:val="008D4053"/>
    <w:rsid w:val="008D6CC7"/>
    <w:rsid w:val="008E5171"/>
    <w:rsid w:val="008E7561"/>
    <w:rsid w:val="008F5A0B"/>
    <w:rsid w:val="009018E3"/>
    <w:rsid w:val="0093113A"/>
    <w:rsid w:val="009363BE"/>
    <w:rsid w:val="00940DE9"/>
    <w:rsid w:val="00941DF2"/>
    <w:rsid w:val="009462E0"/>
    <w:rsid w:val="00947A13"/>
    <w:rsid w:val="00950B3F"/>
    <w:rsid w:val="009565C0"/>
    <w:rsid w:val="00957A88"/>
    <w:rsid w:val="00961BA7"/>
    <w:rsid w:val="009630B8"/>
    <w:rsid w:val="00966B2E"/>
    <w:rsid w:val="00970F20"/>
    <w:rsid w:val="009919DB"/>
    <w:rsid w:val="009A4CCA"/>
    <w:rsid w:val="009A5E5E"/>
    <w:rsid w:val="009E3EA2"/>
    <w:rsid w:val="009E744D"/>
    <w:rsid w:val="009F4B82"/>
    <w:rsid w:val="00A01567"/>
    <w:rsid w:val="00A0542F"/>
    <w:rsid w:val="00A11B55"/>
    <w:rsid w:val="00A22BBD"/>
    <w:rsid w:val="00A6481D"/>
    <w:rsid w:val="00A744E8"/>
    <w:rsid w:val="00AA62B6"/>
    <w:rsid w:val="00AB3C35"/>
    <w:rsid w:val="00AB4CC1"/>
    <w:rsid w:val="00AD523F"/>
    <w:rsid w:val="00AF2D97"/>
    <w:rsid w:val="00B11364"/>
    <w:rsid w:val="00B13789"/>
    <w:rsid w:val="00B147FC"/>
    <w:rsid w:val="00B16070"/>
    <w:rsid w:val="00B1626F"/>
    <w:rsid w:val="00B409EE"/>
    <w:rsid w:val="00B409F1"/>
    <w:rsid w:val="00B451BA"/>
    <w:rsid w:val="00B46AB6"/>
    <w:rsid w:val="00B6194B"/>
    <w:rsid w:val="00B713ED"/>
    <w:rsid w:val="00B819DD"/>
    <w:rsid w:val="00BC66B8"/>
    <w:rsid w:val="00BD280D"/>
    <w:rsid w:val="00BD5DE8"/>
    <w:rsid w:val="00BE165B"/>
    <w:rsid w:val="00BE6000"/>
    <w:rsid w:val="00BF57D5"/>
    <w:rsid w:val="00BF5A2D"/>
    <w:rsid w:val="00C0480A"/>
    <w:rsid w:val="00C06AC4"/>
    <w:rsid w:val="00C123AE"/>
    <w:rsid w:val="00C12B81"/>
    <w:rsid w:val="00C476B1"/>
    <w:rsid w:val="00C7584D"/>
    <w:rsid w:val="00C7763A"/>
    <w:rsid w:val="00CA3610"/>
    <w:rsid w:val="00CA65D0"/>
    <w:rsid w:val="00CA7371"/>
    <w:rsid w:val="00CC111D"/>
    <w:rsid w:val="00CC1C98"/>
    <w:rsid w:val="00CC3052"/>
    <w:rsid w:val="00CD5692"/>
    <w:rsid w:val="00CE49BA"/>
    <w:rsid w:val="00D0606F"/>
    <w:rsid w:val="00D15477"/>
    <w:rsid w:val="00D2239B"/>
    <w:rsid w:val="00D26B76"/>
    <w:rsid w:val="00D7435A"/>
    <w:rsid w:val="00D75A24"/>
    <w:rsid w:val="00D92104"/>
    <w:rsid w:val="00D954E3"/>
    <w:rsid w:val="00DA7236"/>
    <w:rsid w:val="00DA7BC6"/>
    <w:rsid w:val="00DB1E14"/>
    <w:rsid w:val="00DC5F60"/>
    <w:rsid w:val="00DD0B35"/>
    <w:rsid w:val="00DE0675"/>
    <w:rsid w:val="00DE18DE"/>
    <w:rsid w:val="00DE3A0A"/>
    <w:rsid w:val="00DF3D62"/>
    <w:rsid w:val="00E01784"/>
    <w:rsid w:val="00E17ED3"/>
    <w:rsid w:val="00E27A40"/>
    <w:rsid w:val="00E30A08"/>
    <w:rsid w:val="00E35DD1"/>
    <w:rsid w:val="00E378EF"/>
    <w:rsid w:val="00E46F5F"/>
    <w:rsid w:val="00E571E5"/>
    <w:rsid w:val="00E66858"/>
    <w:rsid w:val="00E75763"/>
    <w:rsid w:val="00E763B0"/>
    <w:rsid w:val="00E855E9"/>
    <w:rsid w:val="00EA3418"/>
    <w:rsid w:val="00ED10D1"/>
    <w:rsid w:val="00ED3BB4"/>
    <w:rsid w:val="00F002BC"/>
    <w:rsid w:val="00F00472"/>
    <w:rsid w:val="00F32002"/>
    <w:rsid w:val="00F4422B"/>
    <w:rsid w:val="00F5197F"/>
    <w:rsid w:val="00F70D39"/>
    <w:rsid w:val="00F73D8C"/>
    <w:rsid w:val="00F77CFE"/>
    <w:rsid w:val="00F77D87"/>
    <w:rsid w:val="00F830ED"/>
    <w:rsid w:val="00F84932"/>
    <w:rsid w:val="00F910F7"/>
    <w:rsid w:val="00FA3E9E"/>
    <w:rsid w:val="00FA57BD"/>
    <w:rsid w:val="00FA758B"/>
    <w:rsid w:val="00FB45BB"/>
    <w:rsid w:val="00FC4B5F"/>
    <w:rsid w:val="00FE5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81DA"/>
  <w15:chartTrackingRefBased/>
  <w15:docId w15:val="{1C5D3C5B-AAB9-47F9-B8BE-1DA26DF4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4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4371"/>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66B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6B2E"/>
    <w:rPr>
      <w:rFonts w:ascii="Segoe UI" w:hAnsi="Segoe UI" w:cs="Segoe UI"/>
      <w:sz w:val="18"/>
      <w:szCs w:val="18"/>
    </w:rPr>
  </w:style>
  <w:style w:type="character" w:styleId="Kpr">
    <w:name w:val="Hyperlink"/>
    <w:basedOn w:val="VarsaylanParagrafYazTipi"/>
    <w:uiPriority w:val="99"/>
    <w:semiHidden/>
    <w:unhideWhenUsed/>
    <w:rsid w:val="009E744D"/>
    <w:rPr>
      <w:color w:val="0000FF"/>
      <w:u w:val="single"/>
    </w:rPr>
  </w:style>
  <w:style w:type="paragraph" w:styleId="AralkYok">
    <w:name w:val="No Spacing"/>
    <w:link w:val="AralkYokChar"/>
    <w:uiPriority w:val="1"/>
    <w:qFormat/>
    <w:rsid w:val="00D75A24"/>
    <w:pPr>
      <w:spacing w:after="0" w:line="240" w:lineRule="auto"/>
    </w:pPr>
    <w:rPr>
      <w:rFonts w:eastAsiaTheme="minorEastAsia"/>
    </w:rPr>
  </w:style>
  <w:style w:type="character" w:customStyle="1" w:styleId="AralkYokChar">
    <w:name w:val="Aralık Yok Char"/>
    <w:basedOn w:val="VarsaylanParagrafYazTipi"/>
    <w:link w:val="AralkYok"/>
    <w:uiPriority w:val="1"/>
    <w:rsid w:val="00D75A2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4920">
      <w:bodyDiv w:val="1"/>
      <w:marLeft w:val="0"/>
      <w:marRight w:val="0"/>
      <w:marTop w:val="0"/>
      <w:marBottom w:val="0"/>
      <w:divBdr>
        <w:top w:val="none" w:sz="0" w:space="0" w:color="auto"/>
        <w:left w:val="none" w:sz="0" w:space="0" w:color="auto"/>
        <w:bottom w:val="none" w:sz="0" w:space="0" w:color="auto"/>
        <w:right w:val="none" w:sz="0" w:space="0" w:color="auto"/>
      </w:divBdr>
    </w:div>
    <w:div w:id="452407500">
      <w:bodyDiv w:val="1"/>
      <w:marLeft w:val="0"/>
      <w:marRight w:val="0"/>
      <w:marTop w:val="0"/>
      <w:marBottom w:val="0"/>
      <w:divBdr>
        <w:top w:val="none" w:sz="0" w:space="0" w:color="auto"/>
        <w:left w:val="none" w:sz="0" w:space="0" w:color="auto"/>
        <w:bottom w:val="none" w:sz="0" w:space="0" w:color="auto"/>
        <w:right w:val="none" w:sz="0" w:space="0" w:color="auto"/>
      </w:divBdr>
    </w:div>
    <w:div w:id="510492082">
      <w:bodyDiv w:val="1"/>
      <w:marLeft w:val="0"/>
      <w:marRight w:val="0"/>
      <w:marTop w:val="0"/>
      <w:marBottom w:val="0"/>
      <w:divBdr>
        <w:top w:val="none" w:sz="0" w:space="0" w:color="auto"/>
        <w:left w:val="none" w:sz="0" w:space="0" w:color="auto"/>
        <w:bottom w:val="none" w:sz="0" w:space="0" w:color="auto"/>
        <w:right w:val="none" w:sz="0" w:space="0" w:color="auto"/>
      </w:divBdr>
    </w:div>
    <w:div w:id="787896201">
      <w:bodyDiv w:val="1"/>
      <w:marLeft w:val="0"/>
      <w:marRight w:val="0"/>
      <w:marTop w:val="0"/>
      <w:marBottom w:val="0"/>
      <w:divBdr>
        <w:top w:val="none" w:sz="0" w:space="0" w:color="auto"/>
        <w:left w:val="none" w:sz="0" w:space="0" w:color="auto"/>
        <w:bottom w:val="none" w:sz="0" w:space="0" w:color="auto"/>
        <w:right w:val="none" w:sz="0" w:space="0" w:color="auto"/>
      </w:divBdr>
    </w:div>
    <w:div w:id="921720278">
      <w:bodyDiv w:val="1"/>
      <w:marLeft w:val="0"/>
      <w:marRight w:val="0"/>
      <w:marTop w:val="0"/>
      <w:marBottom w:val="0"/>
      <w:divBdr>
        <w:top w:val="none" w:sz="0" w:space="0" w:color="auto"/>
        <w:left w:val="none" w:sz="0" w:space="0" w:color="auto"/>
        <w:bottom w:val="none" w:sz="0" w:space="0" w:color="auto"/>
        <w:right w:val="none" w:sz="0" w:space="0" w:color="auto"/>
      </w:divBdr>
    </w:div>
    <w:div w:id="1659924476">
      <w:bodyDiv w:val="1"/>
      <w:marLeft w:val="0"/>
      <w:marRight w:val="0"/>
      <w:marTop w:val="0"/>
      <w:marBottom w:val="0"/>
      <w:divBdr>
        <w:top w:val="none" w:sz="0" w:space="0" w:color="auto"/>
        <w:left w:val="none" w:sz="0" w:space="0" w:color="auto"/>
        <w:bottom w:val="none" w:sz="0" w:space="0" w:color="auto"/>
        <w:right w:val="none" w:sz="0" w:space="0" w:color="auto"/>
      </w:divBdr>
    </w:div>
    <w:div w:id="1765371198">
      <w:bodyDiv w:val="1"/>
      <w:marLeft w:val="0"/>
      <w:marRight w:val="0"/>
      <w:marTop w:val="0"/>
      <w:marBottom w:val="0"/>
      <w:divBdr>
        <w:top w:val="none" w:sz="0" w:space="0" w:color="auto"/>
        <w:left w:val="none" w:sz="0" w:space="0" w:color="auto"/>
        <w:bottom w:val="none" w:sz="0" w:space="0" w:color="auto"/>
        <w:right w:val="none" w:sz="0" w:space="0" w:color="auto"/>
      </w:divBdr>
    </w:div>
    <w:div w:id="20030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977</Words>
  <Characters>5572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SUBU</cp:lastModifiedBy>
  <cp:revision>30</cp:revision>
  <cp:lastPrinted>2022-06-21T10:57:00Z</cp:lastPrinted>
  <dcterms:created xsi:type="dcterms:W3CDTF">2022-06-21T09:35:00Z</dcterms:created>
  <dcterms:modified xsi:type="dcterms:W3CDTF">2022-12-27T13:15:00Z</dcterms:modified>
</cp:coreProperties>
</file>